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2049" w14:textId="77777777" w:rsidR="00144843" w:rsidRDefault="00144843">
      <w:pPr>
        <w:pStyle w:val="BodyText"/>
        <w:ind w:left="0"/>
        <w:rPr>
          <w:rFonts w:ascii="Times New Roman"/>
          <w:sz w:val="22"/>
        </w:rPr>
      </w:pPr>
    </w:p>
    <w:p w14:paraId="2033204A" w14:textId="77777777" w:rsidR="00144843" w:rsidRDefault="00144843">
      <w:pPr>
        <w:pStyle w:val="BodyText"/>
        <w:ind w:left="0"/>
        <w:rPr>
          <w:rFonts w:ascii="Times New Roman"/>
          <w:sz w:val="22"/>
        </w:rPr>
      </w:pPr>
    </w:p>
    <w:p w14:paraId="2033204B" w14:textId="77777777" w:rsidR="00144843" w:rsidRDefault="00144843">
      <w:pPr>
        <w:pStyle w:val="BodyText"/>
        <w:ind w:left="0"/>
        <w:rPr>
          <w:rFonts w:ascii="Times New Roman"/>
          <w:sz w:val="22"/>
        </w:rPr>
      </w:pPr>
    </w:p>
    <w:p w14:paraId="2033204C" w14:textId="77777777" w:rsidR="00144843" w:rsidRDefault="00144843">
      <w:pPr>
        <w:pStyle w:val="BodyText"/>
        <w:spacing w:before="68"/>
        <w:ind w:left="0"/>
        <w:rPr>
          <w:rFonts w:ascii="Times New Roman"/>
          <w:sz w:val="22"/>
        </w:rPr>
      </w:pPr>
    </w:p>
    <w:p w14:paraId="2033204D" w14:textId="77777777" w:rsidR="00144843" w:rsidRDefault="00AE3ECD">
      <w:pPr>
        <w:ind w:left="120"/>
        <w:rPr>
          <w:rFonts w:ascii="Times New Roman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03320AE" wp14:editId="203320AF">
            <wp:simplePos x="0" y="0"/>
            <wp:positionH relativeFrom="page">
              <wp:posOffset>457200</wp:posOffset>
            </wp:positionH>
            <wp:positionV relativeFrom="paragraph">
              <wp:posOffset>-679395</wp:posOffset>
            </wp:positionV>
            <wp:extent cx="1162050" cy="704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</w:rPr>
        <w:t>Application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2"/>
        </w:rPr>
        <w:t>Deadline</w:t>
      </w:r>
    </w:p>
    <w:p w14:paraId="2033204E" w14:textId="77777777" w:rsidR="00144843" w:rsidRDefault="00AE3ECD">
      <w:pPr>
        <w:spacing w:before="88"/>
        <w:ind w:left="20" w:right="2249"/>
        <w:jc w:val="center"/>
        <w:rPr>
          <w:rFonts w:ascii="Times New Roman"/>
          <w:b/>
          <w:sz w:val="28"/>
        </w:rPr>
      </w:pPr>
      <w:r>
        <w:br w:type="column"/>
      </w:r>
      <w:r>
        <w:rPr>
          <w:rFonts w:ascii="Times New Roman"/>
          <w:b/>
          <w:spacing w:val="-2"/>
          <w:sz w:val="28"/>
        </w:rPr>
        <w:t>American</w:t>
      </w:r>
      <w:r>
        <w:rPr>
          <w:rFonts w:ascii="Times New Roman"/>
          <w:b/>
          <w:spacing w:val="-1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Youth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Horse Council</w:t>
      </w:r>
    </w:p>
    <w:p w14:paraId="2033204F" w14:textId="77777777" w:rsidR="00144843" w:rsidRDefault="00AE3ECD">
      <w:pPr>
        <w:spacing w:before="14"/>
        <w:ind w:left="89" w:right="22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(817)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320-2005</w:t>
      </w:r>
      <w:r>
        <w:rPr>
          <w:rFonts w:ascii="Times New Roman" w:hAnsi="Times New Roman"/>
          <w:b/>
          <w:spacing w:val="6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•</w:t>
      </w:r>
      <w:r>
        <w:rPr>
          <w:rFonts w:ascii="Times New Roman" w:hAnsi="Times New Roman"/>
          <w:b/>
          <w:spacing w:val="60"/>
          <w:sz w:val="28"/>
        </w:rPr>
        <w:t xml:space="preserve"> </w:t>
      </w:r>
      <w:hyperlink r:id="rId6">
        <w:r>
          <w:rPr>
            <w:rFonts w:ascii="Times New Roman" w:hAnsi="Times New Roman"/>
            <w:b/>
            <w:sz w:val="28"/>
          </w:rPr>
          <w:t>info@AYHC.com</w:t>
        </w:r>
      </w:hyperlink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•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hyperlink r:id="rId7">
        <w:r>
          <w:rPr>
            <w:rFonts w:ascii="Times New Roman" w:hAnsi="Times New Roman"/>
            <w:b/>
            <w:spacing w:val="-2"/>
            <w:sz w:val="28"/>
          </w:rPr>
          <w:t>www.AYHC.com</w:t>
        </w:r>
      </w:hyperlink>
    </w:p>
    <w:p w14:paraId="20332050" w14:textId="77777777" w:rsidR="00144843" w:rsidRDefault="00AE3ECD">
      <w:pPr>
        <w:spacing w:before="37"/>
        <w:ind w:right="2249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Grant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Criteria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Eligibility</w:t>
      </w:r>
    </w:p>
    <w:p w14:paraId="20332051" w14:textId="77777777" w:rsidR="00144843" w:rsidRDefault="00144843">
      <w:pPr>
        <w:jc w:val="center"/>
        <w:rPr>
          <w:rFonts w:ascii="Times New Roman"/>
          <w:sz w:val="28"/>
        </w:rPr>
        <w:sectPr w:rsidR="00144843">
          <w:type w:val="continuous"/>
          <w:pgSz w:w="12240" w:h="15840"/>
          <w:pgMar w:top="560" w:right="560" w:bottom="280" w:left="600" w:header="720" w:footer="720" w:gutter="0"/>
          <w:cols w:num="2" w:space="720" w:equalWidth="0">
            <w:col w:w="2147" w:space="45"/>
            <w:col w:w="8888"/>
          </w:cols>
        </w:sectPr>
      </w:pPr>
    </w:p>
    <w:p w14:paraId="20332052" w14:textId="0C630BEF" w:rsidR="00144843" w:rsidRDefault="00AE3ECD">
      <w:pPr>
        <w:spacing w:before="11" w:line="249" w:lineRule="auto"/>
        <w:ind w:left="120" w:right="273"/>
        <w:rPr>
          <w:rFonts w:ascii="Times New Roman"/>
        </w:rPr>
      </w:pPr>
      <w:r>
        <w:rPr>
          <w:rFonts w:ascii="Times New Roman"/>
        </w:rPr>
        <w:t>Applications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received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office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later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</w:t>
      </w:r>
      <w:r w:rsidR="0088363C">
        <w:rPr>
          <w:rFonts w:ascii="Times New Roman"/>
        </w:rPr>
        <w:t>31st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current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year.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one grant cycle each year so the grants submitted should be for projects after October </w:t>
      </w:r>
      <w:r w:rsidR="0088363C">
        <w:rPr>
          <w:rFonts w:ascii="Times New Roman"/>
        </w:rPr>
        <w:t>31st</w:t>
      </w:r>
      <w:r>
        <w:rPr>
          <w:rFonts w:ascii="Times New Roman"/>
        </w:rPr>
        <w:t xml:space="preserve"> of the current </w:t>
      </w:r>
      <w:r>
        <w:rPr>
          <w:rFonts w:ascii="Times New Roman"/>
          <w:spacing w:val="-2"/>
        </w:rPr>
        <w:t>year.</w:t>
      </w:r>
    </w:p>
    <w:p w14:paraId="20332053" w14:textId="68674EE4" w:rsidR="00144843" w:rsidRDefault="00AE3ECD">
      <w:pPr>
        <w:spacing w:before="147"/>
        <w:ind w:left="120"/>
        <w:rPr>
          <w:rFonts w:ascii="Times New Roman"/>
          <w:b/>
        </w:rPr>
      </w:pPr>
      <w:r>
        <w:rPr>
          <w:rFonts w:ascii="Times New Roman"/>
          <w:b/>
          <w:spacing w:val="-2"/>
        </w:rPr>
        <w:t>AYHC</w:t>
      </w:r>
      <w:r>
        <w:rPr>
          <w:rFonts w:ascii="Times New Roman"/>
          <w:b/>
          <w:spacing w:val="-5"/>
        </w:rPr>
        <w:t xml:space="preserve"> </w:t>
      </w:r>
      <w:r w:rsidR="00FB53D1">
        <w:rPr>
          <w:rFonts w:ascii="Times New Roman"/>
          <w:b/>
          <w:spacing w:val="-2"/>
        </w:rPr>
        <w:t>Why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2"/>
        </w:rPr>
        <w:t>Statement:</w:t>
      </w:r>
    </w:p>
    <w:p w14:paraId="0AEC4910" w14:textId="76F7DD35" w:rsidR="00BC4DDA" w:rsidRPr="00BC4DDA" w:rsidRDefault="00BC4DDA">
      <w:pPr>
        <w:spacing w:before="155"/>
        <w:ind w:left="120"/>
        <w:rPr>
          <w:rFonts w:ascii="Times New Roman" w:hAnsi="Times New Roman"/>
        </w:rPr>
      </w:pPr>
      <w:r w:rsidRPr="00BC4DDA">
        <w:rPr>
          <w:rFonts w:ascii="Times New Roman" w:hAnsi="Times New Roman"/>
        </w:rPr>
        <w:t xml:space="preserve">We believe youth who engage with horses grow in leadership and life </w:t>
      </w:r>
      <w:r w:rsidRPr="00BC4DDA">
        <w:rPr>
          <w:rFonts w:ascii="Times New Roman" w:hAnsi="Times New Roman"/>
        </w:rPr>
        <w:t>skills. By</w:t>
      </w:r>
      <w:r w:rsidRPr="00BC4DDA">
        <w:rPr>
          <w:rFonts w:ascii="Times New Roman" w:hAnsi="Times New Roman"/>
        </w:rPr>
        <w:t xml:space="preserve"> empowering adults who teach youth about horses, and connecting them with resources, we are fostering a thriving horse industry.</w:t>
      </w:r>
    </w:p>
    <w:p w14:paraId="20332056" w14:textId="2675A94A" w:rsidR="00144843" w:rsidRDefault="00AE3ECD">
      <w:pPr>
        <w:spacing w:before="155"/>
        <w:ind w:left="120"/>
        <w:rPr>
          <w:rFonts w:ascii="Times New Roman"/>
          <w:b/>
        </w:rPr>
      </w:pPr>
      <w:r>
        <w:rPr>
          <w:rFonts w:ascii="Times New Roman"/>
          <w:b/>
        </w:rPr>
        <w:t>About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American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Youth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Horse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Council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Grant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Program</w:t>
      </w:r>
    </w:p>
    <w:p w14:paraId="19C9E0C2" w14:textId="02CC7EDF" w:rsidR="00D41ED3" w:rsidRDefault="00AE3ECD" w:rsidP="00D41ED3">
      <w:pPr>
        <w:spacing w:before="11" w:line="249" w:lineRule="auto"/>
        <w:ind w:left="120" w:right="273"/>
        <w:rPr>
          <w:rFonts w:ascii="Times New Roman" w:hAnsi="Times New Roman"/>
        </w:rPr>
      </w:pPr>
      <w:r>
        <w:rPr>
          <w:rFonts w:ascii="Times New Roman" w:hAnsi="Times New Roman"/>
        </w:rPr>
        <w:t>Among its many projects, the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AYHC annually accepts and awards grant funding to quality </w:t>
      </w:r>
      <w:r w:rsidR="00563643">
        <w:rPr>
          <w:rFonts w:ascii="Times New Roman" w:hAnsi="Times New Roman"/>
        </w:rPr>
        <w:t>educational</w:t>
      </w:r>
      <w:r>
        <w:rPr>
          <w:rFonts w:ascii="Times New Roman" w:hAnsi="Times New Roman"/>
        </w:rPr>
        <w:t xml:space="preserve"> programs.</w:t>
      </w:r>
      <w:r w:rsidR="003E54C2" w:rsidRPr="003E54C2">
        <w:rPr>
          <w:rFonts w:ascii="Segoe UI" w:eastAsia="Times New Roman" w:hAnsi="Segoe UI" w:cs="Segoe UI"/>
          <w:color w:val="0D0D0D"/>
          <w:sz w:val="18"/>
          <w:szCs w:val="18"/>
        </w:rPr>
        <w:t xml:space="preserve"> </w:t>
      </w:r>
      <w:r w:rsidR="001115D4" w:rsidRPr="001115D4">
        <w:rPr>
          <w:rFonts w:ascii="Times New Roman" w:hAnsi="Times New Roman"/>
        </w:rPr>
        <w:t>The chief aim of AYHC's grant program is to support groups in educating adults</w:t>
      </w:r>
      <w:r w:rsidR="002D7A3F">
        <w:rPr>
          <w:rFonts w:ascii="Times New Roman" w:hAnsi="Times New Roman"/>
        </w:rPr>
        <w:t xml:space="preserve"> or teens</w:t>
      </w:r>
      <w:r w:rsidR="001115D4" w:rsidRPr="001115D4">
        <w:rPr>
          <w:rFonts w:ascii="Times New Roman" w:hAnsi="Times New Roman"/>
        </w:rPr>
        <w:t xml:space="preserve"> who will, in turn, share their knowledge with youth, thereby enriching young people’s equine experiences.</w:t>
      </w:r>
      <w:r w:rsidR="003E54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4761F5" w:rsidRPr="004761F5">
        <w:rPr>
          <w:rFonts w:ascii="Times New Roman" w:hAnsi="Times New Roman"/>
        </w:rPr>
        <w:t>A secondary goal of this grant program is to support high-impact educational events that directly educate youth and advance the youth horse industry, in alignment with AYHC’s mission.</w:t>
      </w:r>
    </w:p>
    <w:p w14:paraId="0345EE70" w14:textId="77777777" w:rsidR="00AA41FE" w:rsidRDefault="00AA41FE" w:rsidP="00D41ED3">
      <w:pPr>
        <w:spacing w:before="11" w:line="249" w:lineRule="auto"/>
        <w:ind w:left="120" w:right="273"/>
        <w:rPr>
          <w:rFonts w:ascii="Times New Roman"/>
          <w:b/>
        </w:rPr>
      </w:pPr>
    </w:p>
    <w:p w14:paraId="20332058" w14:textId="6F96B260" w:rsidR="00144843" w:rsidRDefault="00AE3ECD" w:rsidP="00D41ED3">
      <w:pPr>
        <w:spacing w:before="11" w:line="249" w:lineRule="auto"/>
        <w:ind w:left="120" w:right="273"/>
        <w:rPr>
          <w:rFonts w:ascii="Times New Roman"/>
          <w:b/>
        </w:rPr>
      </w:pPr>
      <w:r>
        <w:rPr>
          <w:rFonts w:ascii="Times New Roman"/>
          <w:b/>
        </w:rPr>
        <w:t>Criteria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Eligibility for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Funds</w:t>
      </w:r>
    </w:p>
    <w:p w14:paraId="20332059" w14:textId="77777777" w:rsidR="00144843" w:rsidRDefault="00AE3ECD" w:rsidP="008566EA">
      <w:pPr>
        <w:ind w:left="120" w:right="273"/>
        <w:rPr>
          <w:rFonts w:ascii="Times New Roman"/>
        </w:rPr>
      </w:pPr>
      <w:r>
        <w:rPr>
          <w:rFonts w:ascii="Times New Roman"/>
        </w:rPr>
        <w:t>Membership.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applicants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members.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submit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membership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application. Requirements. Funding proposals should include the following:</w:t>
      </w:r>
    </w:p>
    <w:p w14:paraId="2033205B" w14:textId="50CB1C72" w:rsidR="00144843" w:rsidRPr="00F002C7" w:rsidRDefault="00AE3ECD" w:rsidP="003F532C">
      <w:pPr>
        <w:pStyle w:val="ListParagraph"/>
        <w:numPr>
          <w:ilvl w:val="0"/>
          <w:numId w:val="1"/>
        </w:numPr>
        <w:tabs>
          <w:tab w:val="left" w:pos="479"/>
        </w:tabs>
        <w:spacing w:before="11"/>
        <w:ind w:hanging="359"/>
      </w:pPr>
      <w:r>
        <w:t>Evidence</w:t>
      </w:r>
      <w:r w:rsidRPr="00F002C7">
        <w:rPr>
          <w:spacing w:val="-1"/>
        </w:rPr>
        <w:t xml:space="preserve"> </w:t>
      </w:r>
      <w:r>
        <w:t>that the</w:t>
      </w:r>
      <w:r w:rsidRPr="00F002C7">
        <w:rPr>
          <w:spacing w:val="-1"/>
        </w:rPr>
        <w:t xml:space="preserve"> </w:t>
      </w:r>
      <w:r>
        <w:t>program is</w:t>
      </w:r>
      <w:r w:rsidRPr="00F002C7">
        <w:rPr>
          <w:spacing w:val="-1"/>
        </w:rPr>
        <w:t xml:space="preserve"> </w:t>
      </w:r>
      <w:r>
        <w:t>related</w:t>
      </w:r>
      <w:r w:rsidRPr="00F002C7">
        <w:rPr>
          <w:spacing w:val="-1"/>
        </w:rPr>
        <w:t xml:space="preserve"> </w:t>
      </w:r>
      <w:r>
        <w:t>to the development,</w:t>
      </w:r>
      <w:r w:rsidRPr="00F002C7">
        <w:rPr>
          <w:spacing w:val="-1"/>
        </w:rPr>
        <w:t xml:space="preserve"> </w:t>
      </w:r>
      <w:r>
        <w:t>promotion and management</w:t>
      </w:r>
      <w:r w:rsidRPr="00F002C7">
        <w:rPr>
          <w:spacing w:val="-1"/>
        </w:rPr>
        <w:t xml:space="preserve"> </w:t>
      </w:r>
      <w:r>
        <w:t xml:space="preserve">of </w:t>
      </w:r>
      <w:r w:rsidR="00F002C7">
        <w:t xml:space="preserve">adult or teen </w:t>
      </w:r>
      <w:r>
        <w:t>training</w:t>
      </w:r>
      <w:r w:rsidRPr="00F002C7">
        <w:rPr>
          <w:spacing w:val="-1"/>
        </w:rPr>
        <w:t xml:space="preserve"> </w:t>
      </w:r>
      <w:r>
        <w:t>events</w:t>
      </w:r>
      <w:r w:rsidRPr="00F002C7">
        <w:rPr>
          <w:spacing w:val="-1"/>
        </w:rPr>
        <w:t xml:space="preserve"> </w:t>
      </w:r>
      <w:r>
        <w:t xml:space="preserve">or </w:t>
      </w:r>
      <w:r w:rsidRPr="00F002C7">
        <w:rPr>
          <w:spacing w:val="-4"/>
        </w:rPr>
        <w:t>that</w:t>
      </w:r>
      <w:r w:rsidR="00F002C7" w:rsidRPr="00F002C7">
        <w:rPr>
          <w:spacing w:val="-4"/>
        </w:rPr>
        <w:t xml:space="preserve"> </w:t>
      </w:r>
      <w:r w:rsidRPr="00F002C7">
        <w:t>it</w:t>
      </w:r>
      <w:r w:rsidRPr="00F002C7">
        <w:rPr>
          <w:spacing w:val="-1"/>
        </w:rPr>
        <w:t xml:space="preserve"> </w:t>
      </w:r>
      <w:r w:rsidRPr="00F002C7">
        <w:t>reaches</w:t>
      </w:r>
      <w:r w:rsidRPr="00F002C7">
        <w:rPr>
          <w:spacing w:val="-2"/>
        </w:rPr>
        <w:t xml:space="preserve"> </w:t>
      </w:r>
      <w:r w:rsidRPr="00F002C7">
        <w:t>a wide</w:t>
      </w:r>
      <w:r w:rsidRPr="00F002C7">
        <w:rPr>
          <w:spacing w:val="-1"/>
        </w:rPr>
        <w:t xml:space="preserve"> </w:t>
      </w:r>
      <w:r w:rsidRPr="00F002C7">
        <w:t>ranging youth</w:t>
      </w:r>
      <w:r w:rsidRPr="00F002C7">
        <w:rPr>
          <w:spacing w:val="-1"/>
        </w:rPr>
        <w:t xml:space="preserve"> </w:t>
      </w:r>
      <w:r w:rsidRPr="00F002C7">
        <w:t>audience</w:t>
      </w:r>
      <w:r w:rsidRPr="00F002C7">
        <w:rPr>
          <w:spacing w:val="-1"/>
        </w:rPr>
        <w:t xml:space="preserve"> </w:t>
      </w:r>
      <w:r w:rsidRPr="00F002C7">
        <w:t>in a</w:t>
      </w:r>
      <w:r w:rsidRPr="00F002C7">
        <w:rPr>
          <w:spacing w:val="-1"/>
        </w:rPr>
        <w:t xml:space="preserve"> </w:t>
      </w:r>
      <w:r w:rsidRPr="00F002C7">
        <w:t xml:space="preserve">meaningful </w:t>
      </w:r>
      <w:r w:rsidRPr="00F002C7">
        <w:rPr>
          <w:spacing w:val="-4"/>
        </w:rPr>
        <w:t>way.</w:t>
      </w:r>
    </w:p>
    <w:p w14:paraId="2033205C" w14:textId="5951E30E" w:rsidR="00144843" w:rsidRDefault="00AE3ECD">
      <w:pPr>
        <w:pStyle w:val="ListParagraph"/>
        <w:numPr>
          <w:ilvl w:val="0"/>
          <w:numId w:val="1"/>
        </w:numPr>
        <w:tabs>
          <w:tab w:val="left" w:pos="479"/>
        </w:tabs>
        <w:spacing w:before="11" w:line="249" w:lineRule="auto"/>
        <w:ind w:right="399"/>
      </w:pPr>
      <w:r>
        <w:t>Demonstrate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ultimate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adult/teen </w:t>
      </w:r>
      <w:r w:rsidR="00463F81">
        <w:t xml:space="preserve">equine knowledge or </w:t>
      </w:r>
      <w:r>
        <w:t>leadership skills for the enhancement of the horse industry.</w:t>
      </w:r>
    </w:p>
    <w:p w14:paraId="2033205D" w14:textId="343976C8" w:rsidR="00144843" w:rsidRDefault="00AE3ECD">
      <w:pPr>
        <w:pStyle w:val="ListParagraph"/>
        <w:numPr>
          <w:ilvl w:val="0"/>
          <w:numId w:val="1"/>
        </w:numPr>
        <w:tabs>
          <w:tab w:val="left" w:pos="479"/>
        </w:tabs>
        <w:spacing w:line="249" w:lineRule="auto"/>
        <w:ind w:right="273"/>
      </w:pPr>
      <w:r>
        <w:t>Demonstrate support, collaboration, partnerships, and links with other entities.</w:t>
      </w:r>
      <w:r>
        <w:rPr>
          <w:spacing w:val="-1"/>
        </w:rPr>
        <w:t xml:space="preserve"> </w:t>
      </w:r>
      <w:r>
        <w:t>Priority will be given to projects that involve a minimum of two (2) organizations of dissimilar affiliation to participate as collaborators however, applications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organizations.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fulfill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 xml:space="preserve">and Pony Clubs, 4-H and FFA, Pony Club and breed associations, state horse councils, and horseman’s associations, or any combination of groups that </w:t>
      </w:r>
      <w:r w:rsidR="00AA41FE">
        <w:t>educate youth about horses</w:t>
      </w:r>
      <w:r>
        <w:t>.</w:t>
      </w:r>
      <w:r w:rsidR="00557423">
        <w:t xml:space="preserve"> </w:t>
      </w:r>
    </w:p>
    <w:p w14:paraId="43465B5F" w14:textId="020BA88A" w:rsidR="00EB2E5F" w:rsidRPr="00E2581D" w:rsidRDefault="00EC72C6" w:rsidP="00511220">
      <w:pPr>
        <w:pStyle w:val="ListParagraph"/>
        <w:numPr>
          <w:ilvl w:val="1"/>
          <w:numId w:val="1"/>
        </w:numPr>
        <w:tabs>
          <w:tab w:val="left" w:pos="479"/>
        </w:tabs>
        <w:spacing w:line="249" w:lineRule="auto"/>
        <w:ind w:right="273"/>
      </w:pPr>
      <w:r>
        <w:t>Two</w:t>
      </w:r>
      <w:r w:rsidR="00A55890" w:rsidRPr="00E2581D">
        <w:t xml:space="preserve"> l</w:t>
      </w:r>
      <w:r w:rsidR="00EB2E5F" w:rsidRPr="00E2581D">
        <w:t>etters</w:t>
      </w:r>
      <w:r w:rsidR="00A2606C">
        <w:t xml:space="preserve"> of support</w:t>
      </w:r>
      <w:r w:rsidR="00EB2E5F" w:rsidRPr="00E2581D">
        <w:t xml:space="preserve"> should be from collaborating organizations</w:t>
      </w:r>
      <w:r w:rsidR="00AE3ECD" w:rsidRPr="00E2581D">
        <w:t xml:space="preserve"> (if collaborating), </w:t>
      </w:r>
      <w:r w:rsidR="00E2581D" w:rsidRPr="00E2581D">
        <w:t xml:space="preserve">colleagues within </w:t>
      </w:r>
      <w:r w:rsidR="00AE3ECD" w:rsidRPr="00E2581D">
        <w:t xml:space="preserve">your organization, </w:t>
      </w:r>
      <w:r w:rsidR="00EB2E5F" w:rsidRPr="00E2581D">
        <w:t xml:space="preserve">or other organizations that can speak to </w:t>
      </w:r>
      <w:r w:rsidR="00EC5842" w:rsidRPr="00E2581D">
        <w:t xml:space="preserve">the </w:t>
      </w:r>
      <w:r w:rsidR="00EB2E5F" w:rsidRPr="00E2581D">
        <w:t>work and impact of the requesting organization</w:t>
      </w:r>
      <w:r w:rsidR="00EC5842" w:rsidRPr="00E2581D">
        <w:t>.</w:t>
      </w:r>
      <w:r w:rsidR="00EB2E5F" w:rsidRPr="00E2581D">
        <w:t xml:space="preserve"> </w:t>
      </w:r>
    </w:p>
    <w:p w14:paraId="2033205E" w14:textId="77777777" w:rsidR="00144843" w:rsidRDefault="00AE3ECD">
      <w:pPr>
        <w:spacing w:before="105" w:line="249" w:lineRule="auto"/>
        <w:ind w:left="116" w:right="273"/>
        <w:rPr>
          <w:rFonts w:ascii="Times New Roman"/>
        </w:rPr>
      </w:pPr>
      <w:r>
        <w:rPr>
          <w:rFonts w:ascii="Times New Roman"/>
        </w:rPr>
        <w:t>Funds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issued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response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accepted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spent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items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described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 grant application.</w:t>
      </w:r>
    </w:p>
    <w:p w14:paraId="2033205F" w14:textId="59A7B386" w:rsidR="00144843" w:rsidRDefault="00AE3ECD">
      <w:pPr>
        <w:spacing w:before="146" w:line="249" w:lineRule="auto"/>
        <w:ind w:left="116" w:right="234"/>
        <w:rPr>
          <w:rFonts w:ascii="Times New Roman" w:hAnsi="Times New Roman"/>
        </w:rPr>
      </w:pPr>
      <w:r>
        <w:rPr>
          <w:rFonts w:ascii="Times New Roman" w:hAnsi="Times New Roman"/>
          <w:b/>
        </w:rPr>
        <w:t>Restrictions.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typically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make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grants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purposes,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therefore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requests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fund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following purposes are likely to be denied: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Political campaigns or entities designed primarily for lobbying, religious activities, activities that jeopardize the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AYHC’s tax-exempt status, indirect costs, construction projects, awards</w:t>
      </w:r>
      <w:r w:rsidR="003D1001">
        <w:rPr>
          <w:rFonts w:ascii="Times New Roman" w:hAnsi="Times New Roman"/>
        </w:rPr>
        <w:t xml:space="preserve">, </w:t>
      </w:r>
      <w:r w:rsidR="00496718" w:rsidRPr="00A5522C">
        <w:rPr>
          <w:rFonts w:ascii="Times New Roman" w:hAnsi="Times New Roman"/>
        </w:rPr>
        <w:t>contest travel expenses,</w:t>
      </w:r>
      <w:r w:rsidR="00EC72C6">
        <w:rPr>
          <w:rFonts w:ascii="Times New Roman" w:hAnsi="Times New Roman"/>
        </w:rPr>
        <w:t xml:space="preserve"> clothing</w:t>
      </w:r>
      <w:r w:rsidRPr="00A5522C">
        <w:rPr>
          <w:rFonts w:ascii="Times New Roman" w:hAnsi="Times New Roman"/>
        </w:rPr>
        <w:t xml:space="preserve"> or purposes outside the funding priorities as listed above.</w:t>
      </w:r>
    </w:p>
    <w:p w14:paraId="20332060" w14:textId="154CB365" w:rsidR="00144843" w:rsidRDefault="00AE3ECD">
      <w:pPr>
        <w:spacing w:before="148" w:line="249" w:lineRule="auto"/>
        <w:ind w:left="116" w:right="397"/>
        <w:jc w:val="both"/>
        <w:rPr>
          <w:rFonts w:ascii="Times New Roman"/>
        </w:rPr>
      </w:pPr>
      <w:r>
        <w:rPr>
          <w:rFonts w:ascii="Times New Roman"/>
          <w:b/>
        </w:rPr>
        <w:t>Repeat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</w:rPr>
        <w:t xml:space="preserve">Applications. </w:t>
      </w:r>
      <w:r>
        <w:rPr>
          <w:rFonts w:ascii="Times New Roman"/>
        </w:rPr>
        <w:t>If your organization received funding last year, you must submit a final report of the event to the AYHC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office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before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</w:t>
      </w:r>
      <w:r w:rsidR="0049155C">
        <w:rPr>
          <w:rFonts w:ascii="Times New Roman"/>
        </w:rPr>
        <w:t>31st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project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year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eligible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funding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next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year.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expects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final report from grant recipients within one month of completion of events that received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AYHC funds.</w:t>
      </w:r>
    </w:p>
    <w:p w14:paraId="20332061" w14:textId="77777777" w:rsidR="00144843" w:rsidRDefault="00AE3ECD">
      <w:pPr>
        <w:spacing w:before="147"/>
        <w:ind w:left="116"/>
        <w:rPr>
          <w:rFonts w:ascii="Times New Roman"/>
          <w:b/>
        </w:rPr>
      </w:pPr>
      <w:r>
        <w:rPr>
          <w:rFonts w:ascii="Times New Roman"/>
          <w:b/>
          <w:spacing w:val="-2"/>
        </w:rPr>
        <w:t>Funds</w:t>
      </w:r>
    </w:p>
    <w:p w14:paraId="20332062" w14:textId="77777777" w:rsidR="00144843" w:rsidRDefault="00AE3ECD">
      <w:pPr>
        <w:spacing w:before="11" w:line="249" w:lineRule="auto"/>
        <w:ind w:left="116" w:right="273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AYHC’s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maximum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amount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annual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funding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varies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annually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determined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Board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Directors. Generally, grant funds awarded are at or below $1,500.</w:t>
      </w:r>
    </w:p>
    <w:p w14:paraId="20332063" w14:textId="77777777" w:rsidR="00144843" w:rsidRDefault="00AE3ECD">
      <w:pPr>
        <w:spacing w:before="146"/>
        <w:ind w:left="116"/>
        <w:rPr>
          <w:rFonts w:ascii="Times New Roman"/>
          <w:b/>
        </w:rPr>
      </w:pPr>
      <w:r>
        <w:rPr>
          <w:rFonts w:ascii="Times New Roman"/>
          <w:b/>
        </w:rPr>
        <w:t>Grant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Application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Approval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Process</w:t>
      </w:r>
    </w:p>
    <w:p w14:paraId="20332064" w14:textId="048B1FB8" w:rsidR="00144843" w:rsidRDefault="00AE3ECD">
      <w:pPr>
        <w:spacing w:before="11" w:line="249" w:lineRule="auto"/>
        <w:ind w:left="116" w:right="273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AYHC makes funding decisions based on written and signed application forms</w:t>
      </w:r>
      <w:r w:rsidR="00815F32">
        <w:rPr>
          <w:rFonts w:ascii="Times New Roman" w:hAnsi="Times New Roman"/>
        </w:rPr>
        <w:t xml:space="preserve"> submitted via Judgify. </w:t>
      </w:r>
      <w:r w:rsidR="00654714">
        <w:rPr>
          <w:rFonts w:ascii="Times New Roman" w:hAnsi="Times New Roman"/>
        </w:rPr>
        <w:t xml:space="preserve">A template to prepare your responses </w:t>
      </w:r>
      <w:r>
        <w:rPr>
          <w:rFonts w:ascii="Times New Roman" w:hAnsi="Times New Roman"/>
        </w:rPr>
        <w:t>can be obtained from the AYHC’s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website.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Please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provide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additional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documents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information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requires.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its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discretion,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 may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seek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additional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information</w:t>
      </w:r>
      <w:r w:rsidR="002960C2">
        <w:rPr>
          <w:rFonts w:ascii="Times New Roman" w:hAnsi="Times New Roman"/>
        </w:rPr>
        <w:t xml:space="preserve"> including a short interview</w:t>
      </w:r>
      <w:r w:rsidR="00C725FA">
        <w:rPr>
          <w:rFonts w:ascii="Times New Roman" w:hAnsi="Times New Roman"/>
        </w:rPr>
        <w:t xml:space="preserve"> via phone or Zoom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After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application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been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reviewed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AYHC’s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Grants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Committee,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applicants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notified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writing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phone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AYHC’s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decision.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Award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winners will be notified in November or as soon as possible. </w:t>
      </w:r>
    </w:p>
    <w:p w14:paraId="20332065" w14:textId="77777777" w:rsidR="00144843" w:rsidRDefault="00144843">
      <w:pPr>
        <w:pStyle w:val="BodyText"/>
        <w:spacing w:before="16"/>
        <w:ind w:left="0"/>
        <w:rPr>
          <w:rFonts w:ascii="Times New Roman"/>
          <w:sz w:val="22"/>
        </w:rPr>
      </w:pPr>
    </w:p>
    <w:p w14:paraId="20332066" w14:textId="77777777" w:rsidR="00144843" w:rsidRDefault="00AE3ECD">
      <w:pPr>
        <w:ind w:left="116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welcomes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questions.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Executive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Director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817-320-2005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hyperlink r:id="rId8">
        <w:r>
          <w:rPr>
            <w:rFonts w:ascii="Times New Roman"/>
            <w:spacing w:val="-2"/>
          </w:rPr>
          <w:t>info@ayhc.com.</w:t>
        </w:r>
      </w:hyperlink>
    </w:p>
    <w:p w14:paraId="20332067" w14:textId="77777777" w:rsidR="00144843" w:rsidRDefault="00144843">
      <w:pPr>
        <w:rPr>
          <w:rFonts w:ascii="Times New Roman"/>
        </w:rPr>
        <w:sectPr w:rsidR="00144843">
          <w:type w:val="continuous"/>
          <w:pgSz w:w="12240" w:h="15840"/>
          <w:pgMar w:top="560" w:right="560" w:bottom="280" w:left="600" w:header="720" w:footer="720" w:gutter="0"/>
          <w:cols w:space="720"/>
        </w:sectPr>
      </w:pPr>
    </w:p>
    <w:p w14:paraId="20332068" w14:textId="7C206C61" w:rsidR="00144843" w:rsidRDefault="00AE3ECD">
      <w:pPr>
        <w:spacing w:before="105" w:line="211" w:lineRule="auto"/>
        <w:ind w:left="4046" w:right="2970" w:hanging="353"/>
        <w:rPr>
          <w:b/>
          <w:spacing w:val="-2"/>
          <w:sz w:val="28"/>
        </w:rPr>
      </w:pPr>
      <w:r>
        <w:rPr>
          <w:b/>
          <w:w w:val="90"/>
          <w:sz w:val="28"/>
        </w:rPr>
        <w:lastRenderedPageBreak/>
        <w:t xml:space="preserve">American Youth Horse Council </w:t>
      </w:r>
      <w:r>
        <w:rPr>
          <w:b/>
          <w:spacing w:val="-2"/>
          <w:sz w:val="28"/>
        </w:rPr>
        <w:t>AYHC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Grant</w:t>
      </w:r>
      <w:r>
        <w:rPr>
          <w:b/>
          <w:spacing w:val="-15"/>
          <w:sz w:val="28"/>
        </w:rPr>
        <w:t xml:space="preserve"> </w:t>
      </w:r>
      <w:r w:rsidR="00C725FA">
        <w:rPr>
          <w:b/>
          <w:spacing w:val="-2"/>
          <w:sz w:val="28"/>
        </w:rPr>
        <w:t>Template</w:t>
      </w:r>
    </w:p>
    <w:p w14:paraId="04C1E513" w14:textId="708C29E0" w:rsidR="00C725FA" w:rsidRDefault="00A5393D" w:rsidP="00A5393D">
      <w:pPr>
        <w:spacing w:before="105" w:line="211" w:lineRule="auto"/>
        <w:ind w:left="1260" w:right="640" w:hanging="353"/>
        <w:jc w:val="center"/>
        <w:rPr>
          <w:b/>
          <w:sz w:val="28"/>
        </w:rPr>
      </w:pPr>
      <w:r>
        <w:rPr>
          <w:b/>
          <w:w w:val="90"/>
          <w:sz w:val="28"/>
        </w:rPr>
        <w:t>(application must be submitted via Judgify link at the end of this document)</w:t>
      </w:r>
    </w:p>
    <w:p w14:paraId="20332069" w14:textId="77777777" w:rsidR="00144843" w:rsidRDefault="00144843">
      <w:pPr>
        <w:pStyle w:val="BodyText"/>
        <w:spacing w:before="212"/>
        <w:ind w:left="0"/>
        <w:rPr>
          <w:b/>
          <w:sz w:val="28"/>
        </w:rPr>
      </w:pPr>
    </w:p>
    <w:p w14:paraId="2033206A" w14:textId="77777777" w:rsidR="00144843" w:rsidRDefault="00AE3ECD">
      <w:pPr>
        <w:pStyle w:val="Heading1"/>
        <w:spacing w:line="306" w:lineRule="exact"/>
      </w:pPr>
      <w:r>
        <w:rPr>
          <w:w w:val="90"/>
        </w:rPr>
        <w:t>Information</w:t>
      </w:r>
      <w:r>
        <w:rPr>
          <w:spacing w:val="8"/>
        </w:rPr>
        <w:t xml:space="preserve"> </w:t>
      </w:r>
      <w:r>
        <w:rPr>
          <w:w w:val="90"/>
        </w:rPr>
        <w:t>About</w:t>
      </w:r>
      <w:r>
        <w:rPr>
          <w:spacing w:val="8"/>
        </w:rPr>
        <w:t xml:space="preserve"> </w:t>
      </w:r>
      <w:r>
        <w:rPr>
          <w:spacing w:val="-5"/>
          <w:w w:val="90"/>
        </w:rPr>
        <w:t>You</w:t>
      </w:r>
    </w:p>
    <w:p w14:paraId="2033206B" w14:textId="77777777" w:rsidR="00144843" w:rsidRDefault="00AE3ECD">
      <w:pPr>
        <w:pStyle w:val="BodyText"/>
        <w:tabs>
          <w:tab w:val="left" w:pos="10864"/>
        </w:tabs>
        <w:spacing w:line="306" w:lineRule="exact"/>
        <w:jc w:val="both"/>
      </w:pPr>
      <w:r>
        <w:rPr>
          <w:w w:val="90"/>
        </w:rPr>
        <w:t>Name of Applicant (if person) or Organization:</w:t>
      </w:r>
      <w:r>
        <w:rPr>
          <w:spacing w:val="48"/>
          <w:w w:val="90"/>
        </w:rPr>
        <w:t xml:space="preserve"> </w:t>
      </w:r>
      <w:r>
        <w:rPr>
          <w:u w:val="single"/>
        </w:rPr>
        <w:tab/>
      </w:r>
    </w:p>
    <w:p w14:paraId="7DB31A5E" w14:textId="62050B61" w:rsidR="003F632A" w:rsidRDefault="00AE3ECD">
      <w:pPr>
        <w:pStyle w:val="BodyText"/>
        <w:tabs>
          <w:tab w:val="left" w:pos="2882"/>
          <w:tab w:val="left" w:pos="5306"/>
          <w:tab w:val="left" w:pos="5441"/>
          <w:tab w:val="left" w:pos="7984"/>
          <w:tab w:val="left" w:pos="10837"/>
          <w:tab w:val="left" w:pos="10873"/>
        </w:tabs>
        <w:spacing w:before="252" w:line="427" w:lineRule="auto"/>
        <w:ind w:right="170"/>
        <w:jc w:val="both"/>
      </w:pPr>
      <w:r>
        <w:t>Name of Contact Person/Title with Organization (if any):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 w:rsidR="00430546">
        <w:rPr>
          <w:u w:val="single"/>
        </w:rPr>
        <w:t>____________</w:t>
      </w:r>
      <w:r>
        <w:t xml:space="preserve"> E-mail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033206C" w14:textId="426A28FC" w:rsidR="00144843" w:rsidRDefault="00AE3ECD">
      <w:pPr>
        <w:pStyle w:val="BodyText"/>
        <w:tabs>
          <w:tab w:val="left" w:pos="2882"/>
          <w:tab w:val="left" w:pos="5306"/>
          <w:tab w:val="left" w:pos="5441"/>
          <w:tab w:val="left" w:pos="7984"/>
          <w:tab w:val="left" w:pos="10837"/>
          <w:tab w:val="left" w:pos="10873"/>
        </w:tabs>
        <w:spacing w:before="252" w:line="427" w:lineRule="auto"/>
        <w:ind w:right="170"/>
        <w:jc w:val="both"/>
      </w:pPr>
      <w:r>
        <w:rPr>
          <w:spacing w:val="-2"/>
          <w:w w:val="90"/>
        </w:rPr>
        <w:t xml:space="preserve">Organization’s Website (if any):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332071" w14:textId="77777777" w:rsidR="00144843" w:rsidRDefault="00AE3ECD">
      <w:pPr>
        <w:pStyle w:val="Heading1"/>
        <w:spacing w:before="252"/>
      </w:pPr>
      <w:r>
        <w:rPr>
          <w:w w:val="90"/>
        </w:rPr>
        <w:t>Information</w:t>
      </w:r>
      <w:r>
        <w:rPr>
          <w:spacing w:val="1"/>
        </w:rPr>
        <w:t xml:space="preserve"> </w:t>
      </w:r>
      <w:r>
        <w:rPr>
          <w:w w:val="90"/>
        </w:rPr>
        <w:t>About</w:t>
      </w:r>
      <w:r>
        <w:t xml:space="preserve"> </w:t>
      </w:r>
      <w:r>
        <w:rPr>
          <w:w w:val="90"/>
        </w:rPr>
        <w:t>Your</w:t>
      </w:r>
      <w:r>
        <w:rPr>
          <w:spacing w:val="1"/>
        </w:rPr>
        <w:t xml:space="preserve"> </w:t>
      </w:r>
      <w:r>
        <w:rPr>
          <w:w w:val="90"/>
        </w:rPr>
        <w:t>Event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1"/>
        </w:rPr>
        <w:t xml:space="preserve"> </w:t>
      </w:r>
      <w:r>
        <w:rPr>
          <w:spacing w:val="-2"/>
          <w:w w:val="90"/>
        </w:rPr>
        <w:t>Project</w:t>
      </w:r>
    </w:p>
    <w:p w14:paraId="20332072" w14:textId="77777777" w:rsidR="00144843" w:rsidRDefault="00AE3ECD">
      <w:pPr>
        <w:pStyle w:val="BodyText"/>
        <w:tabs>
          <w:tab w:val="left" w:pos="10881"/>
        </w:tabs>
        <w:spacing w:before="253" w:line="427" w:lineRule="auto"/>
        <w:ind w:right="157"/>
        <w:jc w:val="both"/>
      </w:pPr>
      <w:r>
        <w:t xml:space="preserve">Name of Event/Project: </w:t>
      </w:r>
      <w:r>
        <w:rPr>
          <w:u w:val="single"/>
        </w:rPr>
        <w:tab/>
      </w:r>
      <w:r>
        <w:t xml:space="preserve"> Anticipated Date(s) of Your Event/Project: (if applicable)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Location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Event/Project</w:t>
      </w:r>
      <w:r>
        <w:rPr>
          <w:spacing w:val="-11"/>
        </w:rPr>
        <w:t xml:space="preserve"> </w:t>
      </w:r>
      <w:r>
        <w:rPr>
          <w:spacing w:val="-4"/>
        </w:rPr>
        <w:t>(if</w:t>
      </w:r>
      <w:r>
        <w:rPr>
          <w:spacing w:val="-11"/>
        </w:rPr>
        <w:t xml:space="preserve"> </w:t>
      </w:r>
      <w:r>
        <w:rPr>
          <w:spacing w:val="-4"/>
        </w:rPr>
        <w:t>applicable)</w:t>
      </w:r>
    </w:p>
    <w:p w14:paraId="20332073" w14:textId="4ECC11CD" w:rsidR="00144843" w:rsidRDefault="00AE3ECD">
      <w:pPr>
        <w:pStyle w:val="BodyText"/>
        <w:spacing w:before="287"/>
        <w:jc w:val="both"/>
      </w:pPr>
      <w:r>
        <w:rPr>
          <w:w w:val="90"/>
        </w:rPr>
        <w:t>Description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Project/Event</w:t>
      </w:r>
      <w:r>
        <w:rPr>
          <w:spacing w:val="-3"/>
          <w:w w:val="90"/>
        </w:rPr>
        <w:t xml:space="preserve"> </w:t>
      </w:r>
      <w:r>
        <w:rPr>
          <w:w w:val="90"/>
        </w:rPr>
        <w:t>(</w:t>
      </w:r>
      <w:r w:rsidR="00D155C5">
        <w:rPr>
          <w:w w:val="90"/>
        </w:rPr>
        <w:t>A</w:t>
      </w:r>
      <w:r>
        <w:rPr>
          <w:w w:val="90"/>
        </w:rPr>
        <w:t>ttach</w:t>
      </w:r>
      <w:r>
        <w:rPr>
          <w:spacing w:val="-3"/>
          <w:w w:val="90"/>
        </w:rPr>
        <w:t xml:space="preserve"> </w:t>
      </w:r>
      <w:r>
        <w:rPr>
          <w:w w:val="90"/>
        </w:rPr>
        <w:t>proposed</w:t>
      </w:r>
      <w:r>
        <w:rPr>
          <w:spacing w:val="-3"/>
          <w:w w:val="90"/>
        </w:rPr>
        <w:t xml:space="preserve"> </w:t>
      </w:r>
      <w:r>
        <w:rPr>
          <w:w w:val="90"/>
        </w:rPr>
        <w:t>schedule,</w:t>
      </w:r>
      <w:r>
        <w:rPr>
          <w:spacing w:val="-3"/>
          <w:w w:val="90"/>
        </w:rPr>
        <w:t xml:space="preserve"> </w:t>
      </w:r>
      <w:r>
        <w:rPr>
          <w:w w:val="90"/>
        </w:rPr>
        <w:t>topics,</w:t>
      </w:r>
      <w:r>
        <w:rPr>
          <w:spacing w:val="-2"/>
          <w:w w:val="90"/>
        </w:rPr>
        <w:t xml:space="preserve"> </w:t>
      </w:r>
      <w:r>
        <w:rPr>
          <w:w w:val="90"/>
        </w:rPr>
        <w:t>clinicians,</w:t>
      </w:r>
      <w:r>
        <w:rPr>
          <w:spacing w:val="-3"/>
          <w:w w:val="90"/>
        </w:rPr>
        <w:t xml:space="preserve"> </w:t>
      </w:r>
      <w:r>
        <w:rPr>
          <w:w w:val="90"/>
        </w:rPr>
        <w:t>speakers,</w:t>
      </w:r>
      <w:r w:rsidR="00D155C5">
        <w:rPr>
          <w:w w:val="90"/>
        </w:rPr>
        <w:t xml:space="preserve"> supply list, marketing materials,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etc.)</w:t>
      </w:r>
      <w:r w:rsidR="004E08DD">
        <w:rPr>
          <w:spacing w:val="-2"/>
          <w:w w:val="90"/>
        </w:rPr>
        <w:t xml:space="preserve"> Use as much space as needed.  </w:t>
      </w:r>
    </w:p>
    <w:p w14:paraId="20332074" w14:textId="77777777" w:rsidR="00144843" w:rsidRDefault="00144843">
      <w:pPr>
        <w:pStyle w:val="BodyText"/>
        <w:ind w:left="0"/>
      </w:pPr>
    </w:p>
    <w:p w14:paraId="20332075" w14:textId="77777777" w:rsidR="00144843" w:rsidRDefault="00144843">
      <w:pPr>
        <w:pStyle w:val="BodyText"/>
        <w:spacing w:before="180"/>
        <w:ind w:left="0"/>
      </w:pPr>
    </w:p>
    <w:p w14:paraId="20332076" w14:textId="02EB0E4F" w:rsidR="00144843" w:rsidRDefault="00AE3ECD">
      <w:pPr>
        <w:pStyle w:val="BodyText"/>
        <w:jc w:val="both"/>
      </w:pPr>
      <w:r>
        <w:rPr>
          <w:w w:val="85"/>
        </w:rPr>
        <w:t>Please</w:t>
      </w:r>
      <w:r>
        <w:rPr>
          <w:spacing w:val="11"/>
        </w:rPr>
        <w:t xml:space="preserve"> </w:t>
      </w:r>
      <w:r>
        <w:rPr>
          <w:w w:val="85"/>
        </w:rPr>
        <w:t>answer</w:t>
      </w:r>
      <w:r>
        <w:rPr>
          <w:spacing w:val="12"/>
        </w:rPr>
        <w:t xml:space="preserve"> </w:t>
      </w:r>
      <w:r>
        <w:rPr>
          <w:w w:val="85"/>
        </w:rPr>
        <w:t>the</w:t>
      </w:r>
      <w:r>
        <w:rPr>
          <w:spacing w:val="11"/>
        </w:rPr>
        <w:t xml:space="preserve"> </w:t>
      </w:r>
      <w:r>
        <w:rPr>
          <w:w w:val="85"/>
        </w:rPr>
        <w:t>following</w:t>
      </w:r>
      <w:r>
        <w:rPr>
          <w:spacing w:val="12"/>
        </w:rPr>
        <w:t xml:space="preserve"> </w:t>
      </w:r>
      <w:r>
        <w:rPr>
          <w:w w:val="85"/>
        </w:rPr>
        <w:t>regarding</w:t>
      </w:r>
      <w:r>
        <w:rPr>
          <w:spacing w:val="11"/>
        </w:rPr>
        <w:t xml:space="preserve"> </w:t>
      </w:r>
      <w:r>
        <w:rPr>
          <w:w w:val="85"/>
        </w:rPr>
        <w:t>the</w:t>
      </w:r>
      <w:r>
        <w:rPr>
          <w:spacing w:val="12"/>
        </w:rPr>
        <w:t xml:space="preserve"> </w:t>
      </w:r>
      <w:r>
        <w:rPr>
          <w:w w:val="85"/>
        </w:rPr>
        <w:t>event</w:t>
      </w:r>
      <w:r>
        <w:rPr>
          <w:spacing w:val="-2"/>
          <w:w w:val="85"/>
        </w:rPr>
        <w:t>:</w:t>
      </w:r>
    </w:p>
    <w:p w14:paraId="20332077" w14:textId="79AE9F76" w:rsidR="00144843" w:rsidRDefault="00AE3ECD">
      <w:pPr>
        <w:pStyle w:val="BodyText"/>
        <w:spacing w:before="280" w:line="213" w:lineRule="auto"/>
        <w:ind w:right="273"/>
      </w:pPr>
      <w:r>
        <w:rPr>
          <w:w w:val="90"/>
        </w:rPr>
        <w:t>Whom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w w:val="90"/>
        </w:rPr>
        <w:t>Event/Project</w:t>
      </w:r>
      <w:r>
        <w:rPr>
          <w:spacing w:val="-9"/>
          <w:w w:val="90"/>
        </w:rPr>
        <w:t xml:space="preserve"> </w:t>
      </w:r>
      <w:r>
        <w:rPr>
          <w:w w:val="90"/>
        </w:rPr>
        <w:t>benefit?</w:t>
      </w:r>
      <w:r>
        <w:rPr>
          <w:spacing w:val="-9"/>
          <w:w w:val="90"/>
        </w:rPr>
        <w:t xml:space="preserve"> </w:t>
      </w:r>
      <w:r>
        <w:rPr>
          <w:w w:val="90"/>
        </w:rPr>
        <w:t>(Examples:</w:t>
      </w:r>
      <w:r>
        <w:rPr>
          <w:spacing w:val="-9"/>
          <w:w w:val="90"/>
        </w:rPr>
        <w:t xml:space="preserve"> </w:t>
      </w:r>
      <w:r w:rsidR="00B32CBE" w:rsidRPr="00B32CBE">
        <w:rPr>
          <w:w w:val="90"/>
        </w:rPr>
        <w:t>“Adult Leaders in the state of Missouri,” or “Agriculture Education Professionals” , “4-H Professionals and Staff” “Adult and youth in the Pittsburgh community and surrounding counti</w:t>
      </w:r>
      <w:r w:rsidR="00B32CBE">
        <w:rPr>
          <w:w w:val="90"/>
        </w:rPr>
        <w:t>es”</w:t>
      </w:r>
    </w:p>
    <w:p w14:paraId="20332078" w14:textId="77777777" w:rsidR="00144843" w:rsidRDefault="00144843">
      <w:pPr>
        <w:pStyle w:val="BodyText"/>
        <w:ind w:left="0"/>
      </w:pPr>
    </w:p>
    <w:p w14:paraId="20332079" w14:textId="77777777" w:rsidR="00144843" w:rsidRDefault="00144843">
      <w:pPr>
        <w:pStyle w:val="BodyText"/>
        <w:spacing w:before="188"/>
        <w:ind w:left="0"/>
      </w:pPr>
    </w:p>
    <w:p w14:paraId="2033207A" w14:textId="2E19118C" w:rsidR="00144843" w:rsidRDefault="00AE3ECD">
      <w:pPr>
        <w:pStyle w:val="BodyText"/>
        <w:tabs>
          <w:tab w:val="left" w:pos="2279"/>
          <w:tab w:val="left" w:pos="2879"/>
          <w:tab w:val="left" w:pos="4439"/>
          <w:tab w:val="left" w:pos="5039"/>
          <w:tab w:val="left" w:pos="6599"/>
          <w:tab w:val="left" w:pos="7199"/>
          <w:tab w:val="left" w:pos="8039"/>
          <w:tab w:val="left" w:pos="8639"/>
        </w:tabs>
        <w:rPr>
          <w:spacing w:val="-2"/>
          <w:w w:val="95"/>
        </w:rPr>
      </w:pPr>
      <w:r>
        <w:rPr>
          <w:w w:val="90"/>
        </w:rPr>
        <w:t>Primary</w:t>
      </w:r>
      <w:r>
        <w:rPr>
          <w:spacing w:val="-5"/>
        </w:rPr>
        <w:t xml:space="preserve"> </w:t>
      </w:r>
      <w:r>
        <w:rPr>
          <w:spacing w:val="-2"/>
        </w:rPr>
        <w:t>Audience:</w:t>
      </w:r>
      <w:r>
        <w:tab/>
      </w:r>
      <w:r>
        <w:rPr>
          <w:u w:val="single"/>
        </w:rPr>
        <w:tab/>
      </w:r>
      <w:r>
        <w:rPr>
          <w:w w:val="85"/>
        </w:rPr>
        <w:t>Adult</w:t>
      </w:r>
      <w:r>
        <w:t xml:space="preserve"> </w:t>
      </w:r>
      <w:r w:rsidR="00861354">
        <w:rPr>
          <w:spacing w:val="-2"/>
        </w:rPr>
        <w:t>Professionals or Volunteers</w:t>
      </w:r>
      <w:r>
        <w:tab/>
      </w:r>
      <w:r>
        <w:rPr>
          <w:u w:val="single"/>
        </w:rPr>
        <w:tab/>
      </w:r>
      <w:r>
        <w:rPr>
          <w:w w:val="90"/>
        </w:rPr>
        <w:t>Teen</w:t>
      </w:r>
      <w:r>
        <w:rPr>
          <w:spacing w:val="-9"/>
          <w:w w:val="90"/>
        </w:rPr>
        <w:t xml:space="preserve"> </w:t>
      </w:r>
      <w:r>
        <w:rPr>
          <w:spacing w:val="-2"/>
        </w:rPr>
        <w:t>Leaders</w:t>
      </w:r>
      <w:r>
        <w:tab/>
      </w:r>
      <w:r>
        <w:tab/>
      </w:r>
      <w:r>
        <w:rPr>
          <w:u w:val="single"/>
        </w:rPr>
        <w:tab/>
      </w:r>
      <w:r>
        <w:rPr>
          <w:spacing w:val="-4"/>
          <w:w w:val="90"/>
        </w:rPr>
        <w:t>Youth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Audience</w:t>
      </w:r>
    </w:p>
    <w:p w14:paraId="78788407" w14:textId="29653FCE" w:rsidR="00F739E8" w:rsidRDefault="00F739E8">
      <w:pPr>
        <w:pStyle w:val="BodyText"/>
        <w:tabs>
          <w:tab w:val="left" w:pos="2279"/>
          <w:tab w:val="left" w:pos="2879"/>
          <w:tab w:val="left" w:pos="4439"/>
          <w:tab w:val="left" w:pos="5039"/>
          <w:tab w:val="left" w:pos="6599"/>
          <w:tab w:val="left" w:pos="7199"/>
          <w:tab w:val="left" w:pos="8039"/>
          <w:tab w:val="left" w:pos="8639"/>
        </w:tabs>
      </w:pPr>
      <w:r>
        <w:rPr>
          <w:spacing w:val="-2"/>
          <w:w w:val="95"/>
        </w:rPr>
        <w:t>_______ Others</w:t>
      </w:r>
      <w:r w:rsidR="004D37D7">
        <w:rPr>
          <w:spacing w:val="-2"/>
          <w:w w:val="95"/>
        </w:rPr>
        <w:t>, please explain</w:t>
      </w:r>
    </w:p>
    <w:p w14:paraId="2033207B" w14:textId="77777777" w:rsidR="00144843" w:rsidRDefault="00144843">
      <w:pPr>
        <w:sectPr w:rsidR="00144843">
          <w:pgSz w:w="12240" w:h="15840"/>
          <w:pgMar w:top="560" w:right="560" w:bottom="280" w:left="600" w:header="720" w:footer="720" w:gutter="0"/>
          <w:cols w:space="720"/>
        </w:sectPr>
      </w:pPr>
    </w:p>
    <w:p w14:paraId="2033207C" w14:textId="77777777" w:rsidR="00144843" w:rsidRDefault="00AE3ECD">
      <w:pPr>
        <w:pStyle w:val="Heading1"/>
        <w:spacing w:before="82" w:line="305" w:lineRule="exact"/>
      </w:pPr>
      <w:r>
        <w:rPr>
          <w:w w:val="90"/>
        </w:rPr>
        <w:lastRenderedPageBreak/>
        <w:t>AYHC</w:t>
      </w:r>
      <w:r>
        <w:rPr>
          <w:spacing w:val="4"/>
        </w:rPr>
        <w:t xml:space="preserve"> </w:t>
      </w:r>
      <w:r>
        <w:rPr>
          <w:w w:val="90"/>
        </w:rPr>
        <w:t>Grant</w:t>
      </w:r>
      <w:r>
        <w:rPr>
          <w:spacing w:val="5"/>
        </w:rPr>
        <w:t xml:space="preserve"> </w:t>
      </w:r>
      <w:r>
        <w:rPr>
          <w:w w:val="90"/>
        </w:rPr>
        <w:t>Application</w:t>
      </w:r>
      <w:r>
        <w:rPr>
          <w:spacing w:val="5"/>
        </w:rPr>
        <w:t xml:space="preserve"> </w:t>
      </w:r>
      <w:r>
        <w:rPr>
          <w:spacing w:val="-2"/>
          <w:w w:val="90"/>
        </w:rPr>
        <w:t>(continued)</w:t>
      </w:r>
    </w:p>
    <w:p w14:paraId="2033207F" w14:textId="2D2EA6F5" w:rsidR="00144843" w:rsidRDefault="00FC09D5">
      <w:pPr>
        <w:pStyle w:val="BodyText"/>
        <w:ind w:left="0"/>
        <w:rPr>
          <w:w w:val="90"/>
        </w:rPr>
      </w:pPr>
      <w:r w:rsidRPr="00FC09D5">
        <w:rPr>
          <w:w w:val="90"/>
        </w:rPr>
        <w:t xml:space="preserve">List any collaborating organizations </w:t>
      </w:r>
      <w:r w:rsidR="009E4CF2" w:rsidRPr="00FC09D5">
        <w:rPr>
          <w:w w:val="90"/>
        </w:rPr>
        <w:t>and</w:t>
      </w:r>
      <w:r w:rsidRPr="00FC09D5">
        <w:rPr>
          <w:w w:val="90"/>
        </w:rPr>
        <w:t xml:space="preserve"> explain how community or industry partners will support your event or project. </w:t>
      </w:r>
      <w:r>
        <w:rPr>
          <w:w w:val="90"/>
        </w:rPr>
        <w:t>In Judgify</w:t>
      </w:r>
      <w:r w:rsidRPr="00FC09D5">
        <w:rPr>
          <w:w w:val="90"/>
        </w:rPr>
        <w:t>, attach up to 4 letters of support (at least 2 are required</w:t>
      </w:r>
      <w:r w:rsidR="00140173">
        <w:rPr>
          <w:w w:val="90"/>
        </w:rPr>
        <w:t>. If you are not collaborating with other organizations, letters of support may</w:t>
      </w:r>
      <w:r w:rsidR="00835B62">
        <w:rPr>
          <w:w w:val="90"/>
        </w:rPr>
        <w:t xml:space="preserve"> be provided by individuals/administrators within your organization.</w:t>
      </w:r>
      <w:r w:rsidRPr="00FC09D5">
        <w:rPr>
          <w:w w:val="90"/>
        </w:rPr>
        <w:t>)</w:t>
      </w:r>
    </w:p>
    <w:p w14:paraId="44DBE518" w14:textId="77777777" w:rsidR="004F789B" w:rsidRDefault="004F789B" w:rsidP="004F789B">
      <w:pPr>
        <w:pStyle w:val="BodyText"/>
        <w:tabs>
          <w:tab w:val="left" w:pos="4439"/>
          <w:tab w:val="left" w:pos="7452"/>
          <w:tab w:val="left" w:pos="10755"/>
        </w:tabs>
        <w:spacing w:before="1"/>
        <w:ind w:left="0"/>
        <w:rPr>
          <w:w w:val="90"/>
        </w:rPr>
      </w:pPr>
    </w:p>
    <w:p w14:paraId="2AF7BF53" w14:textId="165B3A65" w:rsidR="004F789B" w:rsidRDefault="004F789B" w:rsidP="004F789B">
      <w:pPr>
        <w:pStyle w:val="BodyText"/>
        <w:tabs>
          <w:tab w:val="left" w:pos="4439"/>
          <w:tab w:val="left" w:pos="7452"/>
          <w:tab w:val="left" w:pos="10755"/>
        </w:tabs>
        <w:spacing w:before="1"/>
        <w:ind w:left="0"/>
      </w:pPr>
      <w:r>
        <w:rPr>
          <w:w w:val="90"/>
        </w:rPr>
        <w:t>Letters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Support</w:t>
      </w:r>
      <w:r>
        <w:rPr>
          <w:spacing w:val="-3"/>
          <w:w w:val="90"/>
        </w:rPr>
        <w:t xml:space="preserve"> </w:t>
      </w:r>
      <w:r>
        <w:rPr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w w:val="90"/>
        </w:rPr>
        <w:t>(attach</w:t>
      </w:r>
      <w:r>
        <w:rPr>
          <w:spacing w:val="-3"/>
          <w:w w:val="90"/>
        </w:rPr>
        <w:t xml:space="preserve"> </w:t>
      </w:r>
      <w:r>
        <w:rPr>
          <w:w w:val="90"/>
        </w:rPr>
        <w:t>at</w:t>
      </w:r>
      <w:r>
        <w:rPr>
          <w:spacing w:val="-3"/>
          <w:w w:val="90"/>
        </w:rPr>
        <w:t xml:space="preserve"> </w:t>
      </w:r>
      <w:r>
        <w:rPr>
          <w:w w:val="90"/>
        </w:rPr>
        <w:t>least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2):</w:t>
      </w:r>
      <w:r>
        <w:tab/>
        <w:t xml:space="preserve">1) </w:t>
      </w:r>
      <w:r>
        <w:rPr>
          <w:u w:val="single"/>
        </w:rPr>
        <w:tab/>
      </w:r>
      <w:r>
        <w:t xml:space="preserve">2) </w:t>
      </w:r>
      <w:r>
        <w:rPr>
          <w:u w:val="single"/>
        </w:rPr>
        <w:tab/>
      </w:r>
    </w:p>
    <w:p w14:paraId="55D4CCCF" w14:textId="77777777" w:rsidR="009E4CF2" w:rsidRDefault="009E4CF2">
      <w:pPr>
        <w:pStyle w:val="BodyText"/>
        <w:ind w:left="0"/>
      </w:pPr>
    </w:p>
    <w:p w14:paraId="20332080" w14:textId="77777777" w:rsidR="00144843" w:rsidRDefault="00144843">
      <w:pPr>
        <w:pStyle w:val="BodyText"/>
        <w:spacing w:before="182"/>
        <w:ind w:left="0"/>
      </w:pPr>
    </w:p>
    <w:p w14:paraId="080E290E" w14:textId="7E20CD57" w:rsidR="004F7FED" w:rsidRDefault="002A51A8">
      <w:pPr>
        <w:pStyle w:val="BodyText"/>
        <w:spacing w:before="188"/>
        <w:ind w:left="0"/>
        <w:rPr>
          <w:w w:val="90"/>
        </w:rPr>
      </w:pPr>
      <w:r w:rsidRPr="002A51A8">
        <w:rPr>
          <w:w w:val="90"/>
        </w:rPr>
        <w:t>How many adults and/or youth do you anticipate will participate directly in your event/project? If the activity involves training adults</w:t>
      </w:r>
      <w:r w:rsidR="00384D5D">
        <w:rPr>
          <w:w w:val="90"/>
        </w:rPr>
        <w:t xml:space="preserve"> or teens</w:t>
      </w:r>
      <w:r w:rsidRPr="002A51A8">
        <w:rPr>
          <w:w w:val="90"/>
        </w:rPr>
        <w:t>, how many youth do you expect those adults</w:t>
      </w:r>
      <w:r w:rsidR="00384D5D">
        <w:rPr>
          <w:w w:val="90"/>
        </w:rPr>
        <w:t>/teens</w:t>
      </w:r>
      <w:r w:rsidRPr="002A51A8">
        <w:rPr>
          <w:w w:val="90"/>
        </w:rPr>
        <w:t xml:space="preserve"> to reach and educate within one year? Please explain how you arrived at these estimates</w:t>
      </w:r>
    </w:p>
    <w:p w14:paraId="66350561" w14:textId="77777777" w:rsidR="002A51A8" w:rsidRDefault="002A51A8">
      <w:pPr>
        <w:pStyle w:val="BodyText"/>
        <w:spacing w:before="188"/>
        <w:ind w:left="0"/>
      </w:pPr>
    </w:p>
    <w:p w14:paraId="20332085" w14:textId="6B45E5B8" w:rsidR="00144843" w:rsidRDefault="00F04A30">
      <w:pPr>
        <w:pStyle w:val="BodyText"/>
        <w:ind w:left="0"/>
      </w:pPr>
      <w:r w:rsidRPr="00F04A30">
        <w:rPr>
          <w:w w:val="90"/>
        </w:rPr>
        <w:t>How will you promote the event/project to effectively reach and engage potential participants or attendees?</w:t>
      </w:r>
    </w:p>
    <w:p w14:paraId="20332086" w14:textId="77777777" w:rsidR="00144843" w:rsidRDefault="00144843">
      <w:pPr>
        <w:pStyle w:val="BodyText"/>
        <w:ind w:left="0"/>
      </w:pPr>
    </w:p>
    <w:p w14:paraId="20332087" w14:textId="77777777" w:rsidR="00144843" w:rsidRDefault="00144843">
      <w:pPr>
        <w:pStyle w:val="BodyText"/>
        <w:ind w:left="0"/>
      </w:pPr>
    </w:p>
    <w:p w14:paraId="20332088" w14:textId="77777777" w:rsidR="00144843" w:rsidRDefault="00144843">
      <w:pPr>
        <w:pStyle w:val="BodyText"/>
        <w:spacing w:before="109"/>
        <w:ind w:left="0"/>
      </w:pPr>
    </w:p>
    <w:p w14:paraId="2033208A" w14:textId="77777777" w:rsidR="00144843" w:rsidRDefault="00AE3ECD">
      <w:pPr>
        <w:pStyle w:val="BodyText"/>
        <w:tabs>
          <w:tab w:val="left" w:pos="4910"/>
          <w:tab w:val="left" w:pos="5680"/>
          <w:tab w:val="left" w:pos="6846"/>
        </w:tabs>
        <w:spacing w:before="251"/>
        <w:ind w:left="119"/>
      </w:pPr>
      <w:r>
        <w:rPr>
          <w:w w:val="90"/>
        </w:rPr>
        <w:t>Has</w:t>
      </w:r>
      <w:r>
        <w:rPr>
          <w:spacing w:val="-3"/>
        </w:rPr>
        <w:t xml:space="preserve"> </w:t>
      </w:r>
      <w:r>
        <w:rPr>
          <w:w w:val="90"/>
        </w:rPr>
        <w:t>this</w:t>
      </w:r>
      <w:r>
        <w:rPr>
          <w:spacing w:val="-3"/>
        </w:rPr>
        <w:t xml:space="preserve"> </w:t>
      </w:r>
      <w:r>
        <w:rPr>
          <w:w w:val="90"/>
        </w:rPr>
        <w:t>Project/Event</w:t>
      </w:r>
      <w:r>
        <w:rPr>
          <w:spacing w:val="-2"/>
        </w:rPr>
        <w:t xml:space="preserve"> </w:t>
      </w:r>
      <w:r>
        <w:rPr>
          <w:w w:val="90"/>
        </w:rPr>
        <w:t>occurred</w:t>
      </w:r>
      <w:r>
        <w:rPr>
          <w:spacing w:val="-3"/>
        </w:rPr>
        <w:t xml:space="preserve"> </w:t>
      </w:r>
      <w:r>
        <w:rPr>
          <w:spacing w:val="-2"/>
          <w:w w:val="90"/>
        </w:rPr>
        <w:t>previously?</w:t>
      </w:r>
      <w:r>
        <w:tab/>
      </w:r>
      <w:r>
        <w:rPr>
          <w:u w:val="single"/>
        </w:rPr>
        <w:tab/>
      </w:r>
      <w:r>
        <w:t xml:space="preserve"> No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rPr>
          <w:w w:val="90"/>
        </w:rPr>
        <w:t>Yes</w:t>
      </w:r>
      <w:r>
        <w:rPr>
          <w:spacing w:val="-7"/>
          <w:w w:val="90"/>
        </w:rPr>
        <w:t xml:space="preserve"> </w:t>
      </w:r>
      <w:r>
        <w:rPr>
          <w:w w:val="90"/>
        </w:rPr>
        <w:t>(If</w:t>
      </w:r>
      <w:r>
        <w:rPr>
          <w:spacing w:val="-6"/>
          <w:w w:val="90"/>
        </w:rPr>
        <w:t xml:space="preserve"> </w:t>
      </w:r>
      <w:r>
        <w:rPr>
          <w:w w:val="90"/>
        </w:rPr>
        <w:t>YES,</w:t>
      </w:r>
      <w:r>
        <w:rPr>
          <w:spacing w:val="-6"/>
          <w:w w:val="90"/>
        </w:rPr>
        <w:t xml:space="preserve"> </w:t>
      </w:r>
      <w:r>
        <w:rPr>
          <w:w w:val="90"/>
        </w:rPr>
        <w:t>please</w:t>
      </w:r>
      <w:r>
        <w:rPr>
          <w:spacing w:val="-7"/>
          <w:w w:val="90"/>
        </w:rPr>
        <w:t xml:space="preserve"> </w:t>
      </w:r>
      <w:r>
        <w:rPr>
          <w:w w:val="90"/>
        </w:rPr>
        <w:t>complete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below)</w:t>
      </w:r>
    </w:p>
    <w:p w14:paraId="2033208B" w14:textId="77777777" w:rsidR="00144843" w:rsidRDefault="00AE3ECD">
      <w:pPr>
        <w:pStyle w:val="BodyText"/>
        <w:tabs>
          <w:tab w:val="left" w:pos="3785"/>
          <w:tab w:val="left" w:pos="10879"/>
        </w:tabs>
        <w:spacing w:before="254"/>
        <w:ind w:left="119"/>
      </w:pPr>
      <w:r>
        <w:t xml:space="preserve">When? </w:t>
      </w:r>
      <w:r>
        <w:rPr>
          <w:u w:val="single"/>
        </w:rPr>
        <w:tab/>
      </w:r>
      <w:r>
        <w:rPr>
          <w:w w:val="90"/>
        </w:rPr>
        <w:t>Past</w:t>
      </w:r>
      <w:r>
        <w:rPr>
          <w:spacing w:val="-2"/>
          <w:w w:val="90"/>
        </w:rPr>
        <w:t xml:space="preserve"> </w:t>
      </w:r>
      <w:r>
        <w:rPr>
          <w:w w:val="90"/>
        </w:rPr>
        <w:t>number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attendees/per</w:t>
      </w:r>
      <w:r>
        <w:rPr>
          <w:spacing w:val="-2"/>
          <w:w w:val="90"/>
        </w:rPr>
        <w:t xml:space="preserve"> </w:t>
      </w:r>
      <w:r>
        <w:rPr>
          <w:w w:val="90"/>
        </w:rPr>
        <w:t>year</w:t>
      </w:r>
      <w:r>
        <w:rPr>
          <w:spacing w:val="-2"/>
          <w:w w:val="90"/>
        </w:rPr>
        <w:t xml:space="preserve"> </w:t>
      </w:r>
      <w:r>
        <w:rPr>
          <w:u w:val="single"/>
        </w:rPr>
        <w:tab/>
      </w:r>
    </w:p>
    <w:p w14:paraId="2033208D" w14:textId="77777777" w:rsidR="00144843" w:rsidRDefault="00AE3ECD">
      <w:pPr>
        <w:pStyle w:val="BodyText"/>
        <w:tabs>
          <w:tab w:val="left" w:pos="6916"/>
          <w:tab w:val="left" w:pos="7516"/>
          <w:tab w:val="left" w:pos="8137"/>
          <w:tab w:val="left" w:pos="8731"/>
        </w:tabs>
        <w:spacing w:before="260"/>
        <w:ind w:left="119"/>
      </w:pPr>
      <w:r>
        <w:rPr>
          <w:w w:val="90"/>
        </w:rPr>
        <w:t>Did</w:t>
      </w:r>
      <w:r>
        <w:rPr>
          <w:spacing w:val="-9"/>
          <w:w w:val="90"/>
        </w:rPr>
        <w:t xml:space="preserve"> </w:t>
      </w:r>
      <w:r>
        <w:rPr>
          <w:w w:val="90"/>
        </w:rPr>
        <w:t>you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organization</w:t>
      </w:r>
      <w:r>
        <w:rPr>
          <w:spacing w:val="-8"/>
          <w:w w:val="90"/>
        </w:rPr>
        <w:t xml:space="preserve"> </w:t>
      </w:r>
      <w:r>
        <w:rPr>
          <w:w w:val="90"/>
        </w:rPr>
        <w:t>apply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AYHC</w:t>
      </w:r>
      <w:r>
        <w:rPr>
          <w:spacing w:val="-8"/>
          <w:w w:val="90"/>
        </w:rPr>
        <w:t xml:space="preserve"> </w:t>
      </w:r>
      <w:r>
        <w:rPr>
          <w:w w:val="90"/>
        </w:rPr>
        <w:t>funding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past?</w:t>
      </w:r>
      <w:r>
        <w:tab/>
      </w:r>
      <w:r>
        <w:rPr>
          <w:u w:val="single"/>
        </w:rPr>
        <w:tab/>
      </w:r>
      <w:r>
        <w:rPr>
          <w:spacing w:val="-5"/>
        </w:rPr>
        <w:t>No</w:t>
      </w:r>
      <w:r>
        <w:tab/>
      </w:r>
      <w:r>
        <w:rPr>
          <w:u w:val="single"/>
        </w:rPr>
        <w:tab/>
      </w:r>
      <w:r>
        <w:rPr>
          <w:spacing w:val="-5"/>
        </w:rPr>
        <w:t>Yes</w:t>
      </w:r>
    </w:p>
    <w:p w14:paraId="2033208E" w14:textId="66BC9E6C" w:rsidR="00144843" w:rsidRDefault="00AE3ECD">
      <w:pPr>
        <w:pStyle w:val="BodyText"/>
        <w:tabs>
          <w:tab w:val="left" w:pos="2999"/>
          <w:tab w:val="left" w:pos="5585"/>
          <w:tab w:val="left" w:pos="10784"/>
          <w:tab w:val="left" w:pos="10969"/>
        </w:tabs>
        <w:spacing w:before="250" w:line="427" w:lineRule="auto"/>
        <w:ind w:left="119" w:right="108"/>
      </w:pPr>
      <w:r>
        <w:t>If YES:</w:t>
      </w:r>
      <w:r>
        <w:rPr>
          <w:spacing w:val="40"/>
        </w:rPr>
        <w:t xml:space="preserve"> </w:t>
      </w:r>
      <w:r>
        <w:t xml:space="preserve">Amount received: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Date(s) received: </w:t>
      </w:r>
      <w:r>
        <w:rPr>
          <w:u w:val="single"/>
        </w:rPr>
        <w:tab/>
      </w:r>
      <w:r>
        <w:t xml:space="preserve"> Attendance at past events: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>Please list all event(s) or project(s) for which you have received AYHC funding in the past.</w:t>
      </w:r>
    </w:p>
    <w:p w14:paraId="20332090" w14:textId="77777777" w:rsidR="00144843" w:rsidRPr="00F05229" w:rsidRDefault="00AE3ECD">
      <w:pPr>
        <w:pStyle w:val="BodyText"/>
        <w:spacing w:before="252" w:line="306" w:lineRule="exact"/>
        <w:ind w:left="119"/>
        <w:jc w:val="both"/>
        <w:rPr>
          <w:b/>
          <w:bCs/>
          <w:u w:val="single"/>
        </w:rPr>
      </w:pPr>
      <w:r w:rsidRPr="00F05229">
        <w:rPr>
          <w:b/>
          <w:bCs/>
          <w:w w:val="90"/>
          <w:u w:val="single"/>
        </w:rPr>
        <w:t>Justification</w:t>
      </w:r>
      <w:r w:rsidRPr="00F05229">
        <w:rPr>
          <w:b/>
          <w:bCs/>
          <w:spacing w:val="-5"/>
          <w:w w:val="90"/>
          <w:u w:val="single"/>
        </w:rPr>
        <w:t xml:space="preserve"> </w:t>
      </w:r>
      <w:r w:rsidRPr="00F05229">
        <w:rPr>
          <w:b/>
          <w:bCs/>
          <w:w w:val="90"/>
          <w:u w:val="single"/>
        </w:rPr>
        <w:t>of</w:t>
      </w:r>
      <w:r w:rsidRPr="00F05229">
        <w:rPr>
          <w:b/>
          <w:bCs/>
          <w:spacing w:val="-4"/>
          <w:w w:val="90"/>
          <w:u w:val="single"/>
        </w:rPr>
        <w:t xml:space="preserve"> Need</w:t>
      </w:r>
    </w:p>
    <w:p w14:paraId="7540E74B" w14:textId="77777777" w:rsidR="00C96C29" w:rsidRDefault="00C96C29" w:rsidP="00C96C29">
      <w:pPr>
        <w:pStyle w:val="BodyText"/>
        <w:tabs>
          <w:tab w:val="left" w:pos="5924"/>
        </w:tabs>
        <w:spacing w:before="280" w:line="213" w:lineRule="auto"/>
        <w:ind w:left="119" w:right="185"/>
        <w:jc w:val="both"/>
      </w:pPr>
      <w:r>
        <w:t>What amount of funding are you requesting: $</w:t>
      </w:r>
      <w:r>
        <w:rPr>
          <w:u w:val="single"/>
        </w:rPr>
        <w:tab/>
      </w:r>
      <w:r>
        <w:rPr>
          <w:w w:val="90"/>
        </w:rPr>
        <w:t xml:space="preserve">($1500 maximum, attach a project budget including </w:t>
      </w:r>
      <w:r>
        <w:t>income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expenses)</w:t>
      </w:r>
    </w:p>
    <w:p w14:paraId="504ADAB0" w14:textId="77777777" w:rsidR="00C96C29" w:rsidRDefault="00C96C29">
      <w:pPr>
        <w:pStyle w:val="BodyText"/>
        <w:ind w:left="0"/>
        <w:rPr>
          <w:w w:val="90"/>
        </w:rPr>
      </w:pPr>
    </w:p>
    <w:p w14:paraId="20332092" w14:textId="5115E6FA" w:rsidR="00144843" w:rsidRDefault="00864288">
      <w:pPr>
        <w:pStyle w:val="BodyText"/>
        <w:ind w:left="0"/>
      </w:pPr>
      <w:r w:rsidRPr="00864288">
        <w:rPr>
          <w:w w:val="90"/>
        </w:rPr>
        <w:t>Please describe how you plan to use the AYHC funds, if awarded, including specific activities or expenses the grant would support. Examples: clinician fees, supplies or equipment, scholarship for participants who demonstrate need</w:t>
      </w:r>
    </w:p>
    <w:p w14:paraId="20332093" w14:textId="77777777" w:rsidR="00144843" w:rsidRDefault="00144843">
      <w:pPr>
        <w:pStyle w:val="BodyText"/>
        <w:spacing w:before="188"/>
        <w:ind w:left="0"/>
      </w:pPr>
    </w:p>
    <w:p w14:paraId="20332097" w14:textId="007338FE" w:rsidR="00144843" w:rsidRDefault="00F05229">
      <w:pPr>
        <w:sectPr w:rsidR="00144843">
          <w:pgSz w:w="12240" w:h="15840"/>
          <w:pgMar w:top="560" w:right="560" w:bottom="280" w:left="600" w:header="720" w:footer="720" w:gutter="0"/>
          <w:cols w:space="720"/>
        </w:sectPr>
      </w:pPr>
      <w:r w:rsidRPr="00F05229">
        <w:rPr>
          <w:w w:val="90"/>
          <w:sz w:val="24"/>
          <w:szCs w:val="24"/>
        </w:rPr>
        <w:t>Please indicate any additional sources of funding and amounts you expect to receive for your event or project. Examples include donors, sponsors, grants, registration fees.</w:t>
      </w:r>
    </w:p>
    <w:p w14:paraId="20332098" w14:textId="77777777" w:rsidR="00144843" w:rsidRDefault="00AE3ECD">
      <w:pPr>
        <w:spacing w:before="76" w:line="354" w:lineRule="exact"/>
        <w:ind w:left="120"/>
        <w:rPr>
          <w:b/>
          <w:sz w:val="28"/>
        </w:rPr>
      </w:pPr>
      <w:r>
        <w:rPr>
          <w:b/>
          <w:w w:val="90"/>
          <w:sz w:val="28"/>
        </w:rPr>
        <w:lastRenderedPageBreak/>
        <w:t>Assurances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By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spacing w:val="-2"/>
          <w:w w:val="90"/>
          <w:sz w:val="28"/>
        </w:rPr>
        <w:t>Applicant</w:t>
      </w:r>
    </w:p>
    <w:p w14:paraId="20332099" w14:textId="77777777" w:rsidR="00144843" w:rsidRDefault="00AE3ECD">
      <w:pPr>
        <w:pStyle w:val="BodyText"/>
        <w:spacing w:line="300" w:lineRule="exact"/>
      </w:pPr>
      <w:r>
        <w:rPr>
          <w:spacing w:val="-2"/>
          <w:w w:val="90"/>
        </w:rPr>
        <w:t>Applicant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agrees</w:t>
      </w:r>
      <w:r>
        <w:rPr>
          <w:spacing w:val="-8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</w:rPr>
        <w:t xml:space="preserve"> </w:t>
      </w:r>
      <w:r>
        <w:rPr>
          <w:spacing w:val="-2"/>
          <w:w w:val="90"/>
        </w:rPr>
        <w:t>comply</w:t>
      </w:r>
      <w:r>
        <w:rPr>
          <w:spacing w:val="-8"/>
        </w:rPr>
        <w:t xml:space="preserve"> </w:t>
      </w:r>
      <w:r>
        <w:rPr>
          <w:spacing w:val="-2"/>
          <w:w w:val="90"/>
        </w:rPr>
        <w:t>with</w:t>
      </w:r>
      <w:r>
        <w:rPr>
          <w:spacing w:val="-8"/>
        </w:rPr>
        <w:t xml:space="preserve"> </w:t>
      </w:r>
      <w:r>
        <w:rPr>
          <w:spacing w:val="-2"/>
          <w:w w:val="90"/>
        </w:rPr>
        <w:t>these</w:t>
      </w:r>
      <w:r>
        <w:rPr>
          <w:spacing w:val="-8"/>
        </w:rPr>
        <w:t xml:space="preserve"> </w:t>
      </w:r>
      <w:r>
        <w:rPr>
          <w:spacing w:val="-2"/>
          <w:w w:val="90"/>
        </w:rPr>
        <w:t>assurances</w:t>
      </w:r>
      <w:r>
        <w:rPr>
          <w:spacing w:val="-8"/>
        </w:rPr>
        <w:t xml:space="preserve"> </w:t>
      </w:r>
      <w:r>
        <w:rPr>
          <w:spacing w:val="-2"/>
          <w:w w:val="90"/>
        </w:rPr>
        <w:t>if</w:t>
      </w:r>
      <w:r>
        <w:rPr>
          <w:spacing w:val="-8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</w:rPr>
        <w:t xml:space="preserve"> </w:t>
      </w:r>
      <w:r>
        <w:rPr>
          <w:spacing w:val="-2"/>
          <w:w w:val="90"/>
        </w:rPr>
        <w:t>application</w:t>
      </w:r>
      <w:r>
        <w:rPr>
          <w:spacing w:val="-8"/>
        </w:rPr>
        <w:t xml:space="preserve"> </w:t>
      </w:r>
      <w:r>
        <w:rPr>
          <w:spacing w:val="-2"/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approved</w:t>
      </w:r>
      <w:r>
        <w:rPr>
          <w:spacing w:val="-8"/>
        </w:rPr>
        <w:t xml:space="preserve"> </w:t>
      </w:r>
      <w:r>
        <w:rPr>
          <w:spacing w:val="-2"/>
          <w:w w:val="90"/>
        </w:rPr>
        <w:t>by</w:t>
      </w:r>
      <w:r>
        <w:rPr>
          <w:spacing w:val="-8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</w:rPr>
        <w:t xml:space="preserve"> </w:t>
      </w:r>
      <w:r>
        <w:rPr>
          <w:spacing w:val="-2"/>
          <w:w w:val="90"/>
        </w:rPr>
        <w:t>AYHC:</w:t>
      </w:r>
    </w:p>
    <w:p w14:paraId="2033209A" w14:textId="77777777" w:rsidR="00144843" w:rsidRDefault="00AE3ECD">
      <w:pPr>
        <w:pStyle w:val="BodyText"/>
        <w:spacing w:before="280" w:line="213" w:lineRule="auto"/>
        <w:ind w:right="273"/>
      </w:pPr>
      <w:r>
        <w:rPr>
          <w:w w:val="90"/>
        </w:rPr>
        <w:t xml:space="preserve">I/my organization will not discriminate on the basis of race, marital status, religion, sex, age, handicap, or </w:t>
      </w:r>
      <w:proofErr w:type="spellStart"/>
      <w:r>
        <w:rPr>
          <w:w w:val="90"/>
        </w:rPr>
        <w:t>na</w:t>
      </w:r>
      <w:proofErr w:type="spellEnd"/>
      <w:r>
        <w:rPr>
          <w:w w:val="90"/>
        </w:rPr>
        <w:t xml:space="preserve">- </w:t>
      </w:r>
      <w:proofErr w:type="spellStart"/>
      <w:r>
        <w:rPr>
          <w:w w:val="90"/>
        </w:rPr>
        <w:t>tional</w:t>
      </w:r>
      <w:proofErr w:type="spellEnd"/>
      <w:r>
        <w:rPr>
          <w:w w:val="90"/>
        </w:rPr>
        <w:t xml:space="preserve"> origin in administering the programs, events, or projects supported in whole or in part by this grant (if granted by the AYHC). I/my organization will acknowledge the AYHC’s funding assistance in press releases, media contacts and printed, video, Internet, or audio material resulting from the programs, events, or projects supported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whole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part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w w:val="90"/>
        </w:rPr>
        <w:t>any</w:t>
      </w:r>
      <w:r>
        <w:rPr>
          <w:spacing w:val="-5"/>
          <w:w w:val="90"/>
        </w:rPr>
        <w:t xml:space="preserve"> </w:t>
      </w:r>
      <w:r>
        <w:rPr>
          <w:w w:val="90"/>
        </w:rPr>
        <w:t>grant</w:t>
      </w:r>
      <w:r>
        <w:rPr>
          <w:spacing w:val="-5"/>
          <w:w w:val="90"/>
        </w:rPr>
        <w:t xml:space="preserve"> </w:t>
      </w:r>
      <w:r>
        <w:rPr>
          <w:w w:val="90"/>
        </w:rPr>
        <w:t>awarded.</w:t>
      </w:r>
      <w:r>
        <w:rPr>
          <w:spacing w:val="-5"/>
          <w:w w:val="90"/>
        </w:rPr>
        <w:t xml:space="preserve"> </w:t>
      </w:r>
      <w:r>
        <w:rPr>
          <w:w w:val="90"/>
        </w:rPr>
        <w:t>If</w:t>
      </w:r>
      <w:r>
        <w:rPr>
          <w:spacing w:val="-5"/>
          <w:w w:val="90"/>
        </w:rPr>
        <w:t xml:space="preserve"> </w:t>
      </w:r>
      <w:r>
        <w:rPr>
          <w:w w:val="90"/>
        </w:rPr>
        <w:t>my/our</w:t>
      </w:r>
      <w:r>
        <w:rPr>
          <w:spacing w:val="-5"/>
          <w:w w:val="90"/>
        </w:rPr>
        <w:t xml:space="preserve"> </w:t>
      </w:r>
      <w:r>
        <w:rPr>
          <w:w w:val="90"/>
        </w:rPr>
        <w:t>project/event</w:t>
      </w:r>
      <w:r>
        <w:rPr>
          <w:spacing w:val="-5"/>
          <w:w w:val="90"/>
        </w:rPr>
        <w:t xml:space="preserve"> </w:t>
      </w:r>
      <w:r>
        <w:rPr>
          <w:w w:val="90"/>
        </w:rPr>
        <w:t>does</w:t>
      </w:r>
      <w:r>
        <w:rPr>
          <w:spacing w:val="-5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proceed,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funds</w:t>
      </w:r>
      <w:r>
        <w:rPr>
          <w:spacing w:val="-5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be returned promptly to the AYHC, and AYHC will be notified of the reason.</w:t>
      </w:r>
    </w:p>
    <w:p w14:paraId="2033209B" w14:textId="213F3EF4" w:rsidR="00144843" w:rsidRDefault="00B149F3">
      <w:pPr>
        <w:pStyle w:val="BodyText"/>
        <w:tabs>
          <w:tab w:val="left" w:pos="10704"/>
          <w:tab w:val="left" w:pos="10814"/>
          <w:tab w:val="left" w:pos="10888"/>
        </w:tabs>
        <w:spacing w:before="259" w:line="427" w:lineRule="auto"/>
        <w:ind w:right="189"/>
      </w:pPr>
      <w:r>
        <w:t xml:space="preserve">Check box </w:t>
      </w:r>
      <w:r w:rsidR="009E1B25">
        <w:t>Yes or No in Judgify submission</w:t>
      </w:r>
    </w:p>
    <w:p w14:paraId="2033209C" w14:textId="77777777" w:rsidR="00144843" w:rsidRDefault="00144843">
      <w:pPr>
        <w:pStyle w:val="BodyText"/>
        <w:spacing w:before="251"/>
        <w:ind w:left="0"/>
      </w:pPr>
    </w:p>
    <w:p w14:paraId="2033209D" w14:textId="65E99CA1" w:rsidR="00144843" w:rsidRDefault="005B1B31">
      <w:pPr>
        <w:pStyle w:val="BodyText"/>
        <w:spacing w:before="1" w:line="306" w:lineRule="exact"/>
      </w:pPr>
      <w:r>
        <w:rPr>
          <w:spacing w:val="-2"/>
        </w:rPr>
        <w:t>Upload the following information</w:t>
      </w:r>
      <w:r w:rsidR="00174E10">
        <w:rPr>
          <w:spacing w:val="-2"/>
        </w:rPr>
        <w:t xml:space="preserve"> in the following formats:  Word, PDF, Excel, </w:t>
      </w:r>
      <w:r w:rsidR="00947FD4">
        <w:rPr>
          <w:spacing w:val="-2"/>
        </w:rPr>
        <w:t>jpg</w:t>
      </w:r>
    </w:p>
    <w:p w14:paraId="2033209F" w14:textId="77777777" w:rsidR="00144843" w:rsidRDefault="00AE3ECD">
      <w:pPr>
        <w:pStyle w:val="BodyText"/>
        <w:spacing w:before="252" w:line="306" w:lineRule="exact"/>
      </w:pPr>
      <w:r>
        <w:rPr>
          <w:spacing w:val="-2"/>
        </w:rPr>
        <w:t>Required:</w:t>
      </w:r>
    </w:p>
    <w:p w14:paraId="203320A0" w14:textId="6DFD82C2" w:rsidR="00144843" w:rsidRDefault="00AE3ECD" w:rsidP="008556FB">
      <w:pPr>
        <w:pStyle w:val="BodyText"/>
        <w:numPr>
          <w:ilvl w:val="0"/>
          <w:numId w:val="2"/>
        </w:numPr>
        <w:tabs>
          <w:tab w:val="left" w:pos="839"/>
        </w:tabs>
        <w:spacing w:line="288" w:lineRule="exact"/>
      </w:pPr>
      <w:r>
        <w:rPr>
          <w:w w:val="90"/>
        </w:rPr>
        <w:t>Promotions,</w:t>
      </w:r>
      <w:r>
        <w:rPr>
          <w:spacing w:val="-2"/>
          <w:w w:val="90"/>
        </w:rPr>
        <w:t xml:space="preserve"> </w:t>
      </w:r>
      <w:r>
        <w:rPr>
          <w:w w:val="90"/>
        </w:rPr>
        <w:t>outlines,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descriptions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2"/>
          <w:w w:val="90"/>
        </w:rPr>
        <w:t xml:space="preserve"> </w:t>
      </w:r>
      <w:r>
        <w:rPr>
          <w:w w:val="90"/>
        </w:rPr>
        <w:t>Project/Event</w:t>
      </w:r>
      <w:r>
        <w:rPr>
          <w:spacing w:val="-2"/>
          <w:w w:val="90"/>
        </w:rPr>
        <w:t xml:space="preserve"> </w:t>
      </w:r>
      <w:r>
        <w:rPr>
          <w:w w:val="90"/>
        </w:rPr>
        <w:t>proposed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funding</w:t>
      </w:r>
    </w:p>
    <w:p w14:paraId="203320A2" w14:textId="6449F2CC" w:rsidR="00144843" w:rsidRDefault="00AE3ECD" w:rsidP="008556FB">
      <w:pPr>
        <w:pStyle w:val="BodyText"/>
        <w:numPr>
          <w:ilvl w:val="0"/>
          <w:numId w:val="2"/>
        </w:numPr>
        <w:tabs>
          <w:tab w:val="left" w:pos="839"/>
        </w:tabs>
        <w:spacing w:line="288" w:lineRule="exact"/>
      </w:pPr>
      <w:r>
        <w:rPr>
          <w:w w:val="90"/>
        </w:rPr>
        <w:t>Letters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support:</w:t>
      </w:r>
      <w:r>
        <w:rPr>
          <w:spacing w:val="-6"/>
          <w:w w:val="90"/>
        </w:rPr>
        <w:t xml:space="preserve"> </w:t>
      </w:r>
      <w:r>
        <w:rPr>
          <w:w w:val="90"/>
        </w:rPr>
        <w:t>at</w:t>
      </w:r>
      <w:r>
        <w:rPr>
          <w:spacing w:val="-6"/>
          <w:w w:val="90"/>
        </w:rPr>
        <w:t xml:space="preserve"> </w:t>
      </w:r>
      <w:r>
        <w:rPr>
          <w:w w:val="90"/>
        </w:rPr>
        <w:t>least</w:t>
      </w:r>
      <w:r>
        <w:rPr>
          <w:spacing w:val="-6"/>
          <w:w w:val="90"/>
        </w:rPr>
        <w:t xml:space="preserve"> </w:t>
      </w:r>
      <w:r>
        <w:rPr>
          <w:w w:val="90"/>
        </w:rPr>
        <w:t>two-</w:t>
      </w:r>
      <w:r>
        <w:rPr>
          <w:spacing w:val="-6"/>
          <w:w w:val="90"/>
        </w:rPr>
        <w:t xml:space="preserve"> </w:t>
      </w:r>
      <w:r>
        <w:rPr>
          <w:w w:val="90"/>
        </w:rPr>
        <w:t>generally</w:t>
      </w:r>
      <w:r>
        <w:rPr>
          <w:spacing w:val="-6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 w:rsidR="00BF3C4D">
        <w:rPr>
          <w:w w:val="90"/>
        </w:rPr>
        <w:t>collaborating</w:t>
      </w:r>
      <w:r>
        <w:rPr>
          <w:spacing w:val="-6"/>
          <w:w w:val="90"/>
        </w:rPr>
        <w:t xml:space="preserve"> </w:t>
      </w:r>
      <w:r>
        <w:rPr>
          <w:w w:val="90"/>
        </w:rPr>
        <w:t>organizations</w:t>
      </w:r>
      <w:r>
        <w:rPr>
          <w:spacing w:val="-6"/>
          <w:w w:val="90"/>
        </w:rPr>
        <w:t xml:space="preserve"> </w:t>
      </w:r>
      <w:r>
        <w:rPr>
          <w:w w:val="90"/>
        </w:rPr>
        <w:t>representatives</w:t>
      </w:r>
      <w:r w:rsidR="007D4608">
        <w:rPr>
          <w:w w:val="90"/>
        </w:rPr>
        <w:t xml:space="preserve">, </w:t>
      </w:r>
      <w:r w:rsidR="008556FB">
        <w:rPr>
          <w:w w:val="90"/>
        </w:rPr>
        <w:t>internal administrators</w:t>
      </w:r>
      <w:r w:rsidR="007D4608">
        <w:rPr>
          <w:w w:val="90"/>
        </w:rPr>
        <w:t xml:space="preserve"> or outside parties that can attest to the impact of the project</w:t>
      </w:r>
    </w:p>
    <w:p w14:paraId="203320A3" w14:textId="6107A1E8" w:rsidR="00144843" w:rsidRDefault="00AE3ECD" w:rsidP="008556FB">
      <w:pPr>
        <w:pStyle w:val="BodyText"/>
        <w:numPr>
          <w:ilvl w:val="0"/>
          <w:numId w:val="2"/>
        </w:numPr>
        <w:tabs>
          <w:tab w:val="left" w:pos="839"/>
        </w:tabs>
        <w:spacing w:line="288" w:lineRule="exact"/>
      </w:pPr>
      <w:r>
        <w:rPr>
          <w:w w:val="90"/>
        </w:rPr>
        <w:t>Project budget (include income and expenses</w:t>
      </w:r>
      <w:r w:rsidR="009E1B25">
        <w:rPr>
          <w:w w:val="90"/>
        </w:rPr>
        <w:t>; we strongly recommend that you use the budget template available on the AYHC website</w:t>
      </w:r>
      <w:r>
        <w:rPr>
          <w:w w:val="90"/>
        </w:rPr>
        <w:t>)</w:t>
      </w:r>
    </w:p>
    <w:p w14:paraId="203320A5" w14:textId="77777777" w:rsidR="00144843" w:rsidRDefault="00AE3ECD">
      <w:pPr>
        <w:pStyle w:val="BodyText"/>
        <w:spacing w:before="252"/>
      </w:pPr>
      <w:r>
        <w:rPr>
          <w:spacing w:val="-2"/>
        </w:rPr>
        <w:t>Optional:</w:t>
      </w:r>
    </w:p>
    <w:p w14:paraId="203320A6" w14:textId="5D356A5E" w:rsidR="00144843" w:rsidRPr="001618BB" w:rsidRDefault="00AE3ECD" w:rsidP="001618BB">
      <w:pPr>
        <w:pStyle w:val="BodyText"/>
        <w:numPr>
          <w:ilvl w:val="0"/>
          <w:numId w:val="3"/>
        </w:numPr>
        <w:tabs>
          <w:tab w:val="left" w:pos="839"/>
        </w:tabs>
        <w:spacing w:before="252"/>
        <w:rPr>
          <w:w w:val="90"/>
        </w:rPr>
      </w:pPr>
      <w:r>
        <w:rPr>
          <w:w w:val="90"/>
        </w:rPr>
        <w:t>Other</w:t>
      </w:r>
      <w:r w:rsidRPr="001618BB">
        <w:rPr>
          <w:w w:val="90"/>
        </w:rPr>
        <w:t xml:space="preserve"> </w:t>
      </w:r>
      <w:r>
        <w:rPr>
          <w:w w:val="90"/>
        </w:rPr>
        <w:t>useful</w:t>
      </w:r>
      <w:r w:rsidRPr="001618BB">
        <w:rPr>
          <w:w w:val="90"/>
        </w:rPr>
        <w:t xml:space="preserve"> </w:t>
      </w:r>
      <w:r>
        <w:rPr>
          <w:w w:val="90"/>
        </w:rPr>
        <w:t>information</w:t>
      </w:r>
      <w:r w:rsidRPr="001618BB">
        <w:rPr>
          <w:w w:val="90"/>
        </w:rPr>
        <w:t xml:space="preserve"> </w:t>
      </w:r>
      <w:r>
        <w:rPr>
          <w:w w:val="90"/>
        </w:rPr>
        <w:t>regarding</w:t>
      </w:r>
      <w:r w:rsidRPr="001618BB">
        <w:rPr>
          <w:w w:val="90"/>
        </w:rPr>
        <w:t xml:space="preserve"> </w:t>
      </w:r>
      <w:r>
        <w:rPr>
          <w:w w:val="90"/>
        </w:rPr>
        <w:t>the</w:t>
      </w:r>
      <w:r w:rsidRPr="001618BB">
        <w:rPr>
          <w:w w:val="90"/>
        </w:rPr>
        <w:t xml:space="preserve"> </w:t>
      </w:r>
      <w:r>
        <w:rPr>
          <w:w w:val="90"/>
        </w:rPr>
        <w:t>project</w:t>
      </w:r>
      <w:r w:rsidRPr="001618BB">
        <w:rPr>
          <w:w w:val="90"/>
        </w:rPr>
        <w:t xml:space="preserve"> </w:t>
      </w:r>
      <w:r>
        <w:rPr>
          <w:w w:val="90"/>
        </w:rPr>
        <w:t>for</w:t>
      </w:r>
      <w:r w:rsidRPr="001618BB">
        <w:rPr>
          <w:w w:val="90"/>
        </w:rPr>
        <w:t xml:space="preserve"> </w:t>
      </w:r>
      <w:r>
        <w:rPr>
          <w:w w:val="90"/>
        </w:rPr>
        <w:t>which</w:t>
      </w:r>
      <w:r w:rsidRPr="001618BB">
        <w:rPr>
          <w:w w:val="90"/>
        </w:rPr>
        <w:t xml:space="preserve"> </w:t>
      </w:r>
      <w:r>
        <w:rPr>
          <w:w w:val="90"/>
        </w:rPr>
        <w:t>funding</w:t>
      </w:r>
      <w:r w:rsidRPr="001618BB">
        <w:rPr>
          <w:w w:val="90"/>
        </w:rPr>
        <w:t xml:space="preserve"> </w:t>
      </w:r>
      <w:r>
        <w:rPr>
          <w:w w:val="90"/>
        </w:rPr>
        <w:t>is</w:t>
      </w:r>
      <w:r w:rsidRPr="001618BB">
        <w:rPr>
          <w:w w:val="90"/>
        </w:rPr>
        <w:t xml:space="preserve"> </w:t>
      </w:r>
      <w:r>
        <w:rPr>
          <w:w w:val="90"/>
        </w:rPr>
        <w:t>sought</w:t>
      </w:r>
      <w:r w:rsidR="00863279">
        <w:rPr>
          <w:w w:val="90"/>
        </w:rPr>
        <w:t xml:space="preserve"> such as marketing materials, evaluation summaries from previous events, testimonials, etc. </w:t>
      </w:r>
    </w:p>
    <w:p w14:paraId="203320A7" w14:textId="77777777" w:rsidR="00144843" w:rsidRDefault="00144843">
      <w:pPr>
        <w:pStyle w:val="BodyText"/>
        <w:ind w:left="0"/>
      </w:pPr>
    </w:p>
    <w:p w14:paraId="203320A8" w14:textId="77777777" w:rsidR="00144843" w:rsidRDefault="00144843">
      <w:pPr>
        <w:pStyle w:val="BodyText"/>
        <w:spacing w:before="181"/>
        <w:ind w:left="0"/>
      </w:pPr>
    </w:p>
    <w:p w14:paraId="203320A9" w14:textId="56A9818C" w:rsidR="00144843" w:rsidRDefault="00EE4743">
      <w:pPr>
        <w:pStyle w:val="BodyText"/>
        <w:tabs>
          <w:tab w:val="left" w:pos="5879"/>
        </w:tabs>
        <w:spacing w:line="306" w:lineRule="exact"/>
      </w:pPr>
      <w:r>
        <w:rPr>
          <w:w w:val="90"/>
        </w:rPr>
        <w:t>Submit applications via</w:t>
      </w:r>
      <w:r w:rsidR="00AE3ECD">
        <w:rPr>
          <w:spacing w:val="-5"/>
          <w:w w:val="90"/>
        </w:rPr>
        <w:t>:</w:t>
      </w:r>
      <w:r w:rsidR="00AE3ECD">
        <w:tab/>
      </w:r>
      <w:r w:rsidR="00AE3ECD">
        <w:rPr>
          <w:w w:val="90"/>
        </w:rPr>
        <w:t>Contact</w:t>
      </w:r>
      <w:r w:rsidR="00AE3ECD">
        <w:rPr>
          <w:spacing w:val="11"/>
        </w:rPr>
        <w:t xml:space="preserve"> </w:t>
      </w:r>
      <w:r w:rsidR="00AE3ECD">
        <w:rPr>
          <w:spacing w:val="-2"/>
        </w:rPr>
        <w:t>AYHC:</w:t>
      </w:r>
    </w:p>
    <w:p w14:paraId="203320AA" w14:textId="59A69F37" w:rsidR="00144843" w:rsidRDefault="008F2B93">
      <w:pPr>
        <w:pStyle w:val="BodyText"/>
        <w:tabs>
          <w:tab w:val="left" w:pos="5879"/>
        </w:tabs>
        <w:spacing w:line="288" w:lineRule="exact"/>
      </w:pPr>
      <w:r w:rsidRPr="008F2B93">
        <w:t>https://www.judgify.me/AYHCgrant25</w:t>
      </w:r>
      <w:r w:rsidR="00AE3ECD">
        <w:tab/>
      </w:r>
      <w:hyperlink r:id="rId9">
        <w:r w:rsidR="00AE3ECD">
          <w:rPr>
            <w:spacing w:val="-2"/>
            <w:w w:val="95"/>
          </w:rPr>
          <w:t>info@AYHC.com</w:t>
        </w:r>
      </w:hyperlink>
    </w:p>
    <w:p w14:paraId="203320AB" w14:textId="798E125E" w:rsidR="00144843" w:rsidRDefault="00AE3ECD">
      <w:pPr>
        <w:pStyle w:val="BodyText"/>
        <w:tabs>
          <w:tab w:val="left" w:pos="5879"/>
        </w:tabs>
        <w:spacing w:line="306" w:lineRule="exact"/>
      </w:pPr>
      <w:r>
        <w:tab/>
      </w:r>
      <w:r>
        <w:rPr>
          <w:spacing w:val="-6"/>
        </w:rPr>
        <w:t>Phone:</w:t>
      </w:r>
      <w:r>
        <w:rPr>
          <w:spacing w:val="-9"/>
        </w:rPr>
        <w:t xml:space="preserve"> </w:t>
      </w:r>
      <w:r>
        <w:rPr>
          <w:spacing w:val="-6"/>
        </w:rPr>
        <w:t>(817)</w:t>
      </w:r>
      <w:r>
        <w:rPr>
          <w:spacing w:val="-9"/>
        </w:rPr>
        <w:t xml:space="preserve"> </w:t>
      </w:r>
      <w:r>
        <w:rPr>
          <w:spacing w:val="-6"/>
        </w:rPr>
        <w:t>320-2005</w:t>
      </w:r>
    </w:p>
    <w:p w14:paraId="203320AC" w14:textId="77777777" w:rsidR="00144843" w:rsidRDefault="00144843">
      <w:pPr>
        <w:pStyle w:val="BodyText"/>
        <w:spacing w:before="216"/>
        <w:ind w:left="0"/>
      </w:pPr>
    </w:p>
    <w:p w14:paraId="203320AD" w14:textId="77777777" w:rsidR="00144843" w:rsidRDefault="00AE3ECD">
      <w:pPr>
        <w:pStyle w:val="BodyText"/>
      </w:pPr>
      <w:r>
        <w:rPr>
          <w:noProof/>
        </w:rPr>
        <w:drawing>
          <wp:anchor distT="0" distB="0" distL="0" distR="0" simplePos="0" relativeHeight="487515648" behindDoc="1" locked="0" layoutInCell="1" allowOverlap="1" wp14:anchorId="203320B0" wp14:editId="0801511B">
            <wp:simplePos x="0" y="0"/>
            <wp:positionH relativeFrom="page">
              <wp:posOffset>3048000</wp:posOffset>
            </wp:positionH>
            <wp:positionV relativeFrom="paragraph">
              <wp:posOffset>421005</wp:posOffset>
            </wp:positionV>
            <wp:extent cx="1786960" cy="1167765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10" cstate="print"/>
                    <a:srcRect l="5980" t="15129" r="7725" b="20127"/>
                    <a:stretch/>
                  </pic:blipFill>
                  <pic:spPr bwMode="auto">
                    <a:xfrm>
                      <a:off x="0" y="0"/>
                      <a:ext cx="1788584" cy="1168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90"/>
        </w:rPr>
        <w:t>Visit</w:t>
      </w:r>
      <w:r>
        <w:rPr>
          <w:spacing w:val="-5"/>
          <w:w w:val="90"/>
        </w:rPr>
        <w:t xml:space="preserve"> </w:t>
      </w:r>
      <w:r>
        <w:rPr>
          <w:w w:val="90"/>
        </w:rPr>
        <w:t>AYHC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web:</w:t>
      </w:r>
      <w:r>
        <w:rPr>
          <w:spacing w:val="39"/>
        </w:rPr>
        <w:t xml:space="preserve"> </w:t>
      </w:r>
      <w:hyperlink r:id="rId11">
        <w:r>
          <w:rPr>
            <w:spacing w:val="-2"/>
            <w:w w:val="90"/>
          </w:rPr>
          <w:t>www.AYHC.com</w:t>
        </w:r>
      </w:hyperlink>
    </w:p>
    <w:sectPr w:rsidR="00144843">
      <w:pgSz w:w="12240" w:h="15840"/>
      <w:pgMar w:top="86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C6520"/>
    <w:multiLevelType w:val="hybridMultilevel"/>
    <w:tmpl w:val="91943FB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4695D20"/>
    <w:multiLevelType w:val="hybridMultilevel"/>
    <w:tmpl w:val="A718CC6C"/>
    <w:lvl w:ilvl="0" w:tplc="E62E3A40">
      <w:numFmt w:val="bullet"/>
      <w:lvlText w:val="•"/>
      <w:lvlJc w:val="left"/>
      <w:pPr>
        <w:ind w:left="4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CA915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CB9A7CF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DEEE139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CF127F3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F66E8F7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58460EF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1A2B47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C008751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E106C3"/>
    <w:multiLevelType w:val="hybridMultilevel"/>
    <w:tmpl w:val="467A21E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28738584">
    <w:abstractNumId w:val="1"/>
  </w:num>
  <w:num w:numId="2" w16cid:durableId="753211592">
    <w:abstractNumId w:val="0"/>
  </w:num>
  <w:num w:numId="3" w16cid:durableId="165309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843"/>
    <w:rsid w:val="000D6209"/>
    <w:rsid w:val="001115D4"/>
    <w:rsid w:val="00140173"/>
    <w:rsid w:val="00144843"/>
    <w:rsid w:val="001618BB"/>
    <w:rsid w:val="00174E10"/>
    <w:rsid w:val="001E0BDA"/>
    <w:rsid w:val="001E6F16"/>
    <w:rsid w:val="001F582F"/>
    <w:rsid w:val="002960C2"/>
    <w:rsid w:val="002A2F66"/>
    <w:rsid w:val="002A51A8"/>
    <w:rsid w:val="002B6A54"/>
    <w:rsid w:val="002D7A3F"/>
    <w:rsid w:val="00384D5D"/>
    <w:rsid w:val="003D1001"/>
    <w:rsid w:val="003E54C2"/>
    <w:rsid w:val="003F632A"/>
    <w:rsid w:val="00430546"/>
    <w:rsid w:val="00433303"/>
    <w:rsid w:val="00463F81"/>
    <w:rsid w:val="004761F5"/>
    <w:rsid w:val="0049155C"/>
    <w:rsid w:val="00496718"/>
    <w:rsid w:val="004C0476"/>
    <w:rsid w:val="004D37D7"/>
    <w:rsid w:val="004D3FC9"/>
    <w:rsid w:val="004E08DD"/>
    <w:rsid w:val="004F789B"/>
    <w:rsid w:val="004F7FED"/>
    <w:rsid w:val="00511220"/>
    <w:rsid w:val="00517B5A"/>
    <w:rsid w:val="00557423"/>
    <w:rsid w:val="00563643"/>
    <w:rsid w:val="00596ED0"/>
    <w:rsid w:val="005B1B31"/>
    <w:rsid w:val="00654714"/>
    <w:rsid w:val="00683279"/>
    <w:rsid w:val="006B21C5"/>
    <w:rsid w:val="006C7755"/>
    <w:rsid w:val="00706849"/>
    <w:rsid w:val="0075004D"/>
    <w:rsid w:val="007D4608"/>
    <w:rsid w:val="00815F32"/>
    <w:rsid w:val="00835B62"/>
    <w:rsid w:val="008556FB"/>
    <w:rsid w:val="008566EA"/>
    <w:rsid w:val="00861354"/>
    <w:rsid w:val="00863279"/>
    <w:rsid w:val="00864288"/>
    <w:rsid w:val="0088363C"/>
    <w:rsid w:val="00895B40"/>
    <w:rsid w:val="008F2B93"/>
    <w:rsid w:val="00947FD4"/>
    <w:rsid w:val="009D2ED7"/>
    <w:rsid w:val="009E1B25"/>
    <w:rsid w:val="009E2614"/>
    <w:rsid w:val="009E4CF2"/>
    <w:rsid w:val="00A2606C"/>
    <w:rsid w:val="00A5393D"/>
    <w:rsid w:val="00A5522C"/>
    <w:rsid w:val="00A55890"/>
    <w:rsid w:val="00AA41FE"/>
    <w:rsid w:val="00AD4220"/>
    <w:rsid w:val="00AE3ECD"/>
    <w:rsid w:val="00B149F3"/>
    <w:rsid w:val="00B2102B"/>
    <w:rsid w:val="00B32CBE"/>
    <w:rsid w:val="00BC4DDA"/>
    <w:rsid w:val="00BF3C4D"/>
    <w:rsid w:val="00C5593A"/>
    <w:rsid w:val="00C725FA"/>
    <w:rsid w:val="00C96C29"/>
    <w:rsid w:val="00D155C5"/>
    <w:rsid w:val="00D41ED3"/>
    <w:rsid w:val="00D92E4C"/>
    <w:rsid w:val="00D93278"/>
    <w:rsid w:val="00DD2D2A"/>
    <w:rsid w:val="00DF1C50"/>
    <w:rsid w:val="00E2581D"/>
    <w:rsid w:val="00E85BA7"/>
    <w:rsid w:val="00EB2E5F"/>
    <w:rsid w:val="00EC5842"/>
    <w:rsid w:val="00EC72C6"/>
    <w:rsid w:val="00EE4743"/>
    <w:rsid w:val="00F002C7"/>
    <w:rsid w:val="00F04A30"/>
    <w:rsid w:val="00F05229"/>
    <w:rsid w:val="00F160C9"/>
    <w:rsid w:val="00F33375"/>
    <w:rsid w:val="00F739E8"/>
    <w:rsid w:val="00FA00E2"/>
    <w:rsid w:val="00FB53D1"/>
    <w:rsid w:val="00F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2049"/>
  <w15:docId w15:val="{393E8D5A-913A-4B98-A942-2CE7500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47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D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FC9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FC9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C9"/>
    <w:rPr>
      <w:rFonts w:ascii="Segoe UI" w:eastAsia="Palatino Linotype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F789B"/>
    <w:rPr>
      <w:rFonts w:ascii="Palatino Linotype" w:eastAsia="Palatino Linotype" w:hAnsi="Palatino Linotype" w:cs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yh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YHC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YHC.com" TargetMode="External"/><Relationship Id="rId11" Type="http://schemas.openxmlformats.org/officeDocument/2006/relationships/hyperlink" Target="http://www.AYHC.com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AY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4</Pages>
  <Words>1323</Words>
  <Characters>7544</Characters>
  <Application>Microsoft Office Word</Application>
  <DocSecurity>0</DocSecurity>
  <Lines>62</Lines>
  <Paragraphs>17</Paragraphs>
  <ScaleCrop>false</ScaleCrop>
  <Company>Seminole County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Danette McGuire</cp:lastModifiedBy>
  <cp:revision>56</cp:revision>
  <dcterms:created xsi:type="dcterms:W3CDTF">2025-09-25T19:25:00Z</dcterms:created>
  <dcterms:modified xsi:type="dcterms:W3CDTF">2025-09-26T18:05:00Z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10.0.1</vt:lpwstr>
  </property>
</Properties>
</file>